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9" w:rsidRPr="00993CE9" w:rsidRDefault="005529C8" w:rsidP="001B58AD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-200025</wp:posOffset>
            </wp:positionV>
            <wp:extent cx="7553325" cy="10696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05" cy="10701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3CE9" w:rsidRPr="00993CE9">
        <w:rPr>
          <w:rFonts w:ascii="Times New Roman" w:eastAsia="Calibri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993CE9" w:rsidRPr="00993CE9" w:rsidRDefault="00993CE9" w:rsidP="001B58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CE9">
        <w:rPr>
          <w:rFonts w:ascii="Times New Roman" w:eastAsia="Calibri" w:hAnsi="Times New Roman" w:cs="Times New Roman"/>
          <w:sz w:val="24"/>
          <w:szCs w:val="24"/>
        </w:rPr>
        <w:t>«Детский сад «Светлячок» общеразвивающего вида</w:t>
      </w:r>
    </w:p>
    <w:p w:rsidR="00993CE9" w:rsidRPr="00993CE9" w:rsidRDefault="00993CE9" w:rsidP="001B58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CE9">
        <w:rPr>
          <w:rFonts w:ascii="Times New Roman" w:eastAsia="Calibri" w:hAnsi="Times New Roman" w:cs="Times New Roman"/>
          <w:sz w:val="24"/>
          <w:szCs w:val="24"/>
        </w:rPr>
        <w:t>п. Чернянка Белгородской области»</w:t>
      </w:r>
    </w:p>
    <w:p w:rsidR="00993CE9" w:rsidRPr="00993CE9" w:rsidRDefault="00993CE9" w:rsidP="001B58AD">
      <w:pPr>
        <w:spacing w:after="0" w:line="240" w:lineRule="auto"/>
        <w:ind w:right="-14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3CE9" w:rsidRPr="00993CE9" w:rsidRDefault="00993CE9" w:rsidP="00993CE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CE9" w:rsidRPr="00993CE9" w:rsidRDefault="00993CE9" w:rsidP="0099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E9">
        <w:rPr>
          <w:rFonts w:ascii="Times New Roman" w:eastAsia="Times New Roman" w:hAnsi="Times New Roman" w:cs="Times New Roman"/>
          <w:sz w:val="24"/>
          <w:szCs w:val="24"/>
        </w:rPr>
        <w:t>Рассмотрена и принята                                                             Утверждаю:</w:t>
      </w:r>
    </w:p>
    <w:p w:rsidR="00993CE9" w:rsidRPr="00993CE9" w:rsidRDefault="00993CE9" w:rsidP="0099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E9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                                                   заведующий МБДОУ «Светлячок»</w:t>
      </w:r>
    </w:p>
    <w:p w:rsidR="00993CE9" w:rsidRPr="00993CE9" w:rsidRDefault="00624F29" w:rsidP="0099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 от 30</w:t>
      </w:r>
      <w:r w:rsidR="00643925">
        <w:rPr>
          <w:rFonts w:ascii="Times New Roman" w:eastAsia="Times New Roman" w:hAnsi="Times New Roman" w:cs="Times New Roman"/>
          <w:sz w:val="24"/>
          <w:szCs w:val="24"/>
        </w:rPr>
        <w:t>.08.2024</w:t>
      </w:r>
      <w:r w:rsidR="00993CE9" w:rsidRPr="00993CE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__________ Г.В. Скуратова</w:t>
      </w:r>
    </w:p>
    <w:p w:rsidR="00993CE9" w:rsidRPr="00993CE9" w:rsidRDefault="00993CE9" w:rsidP="0099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</w:r>
      <w:r w:rsidR="002C33B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624F29">
        <w:rPr>
          <w:rFonts w:ascii="Times New Roman" w:eastAsia="Times New Roman" w:hAnsi="Times New Roman" w:cs="Times New Roman"/>
          <w:sz w:val="24"/>
          <w:szCs w:val="24"/>
        </w:rPr>
        <w:t>приказ № 40 от 30</w:t>
      </w:r>
      <w:r w:rsidR="00643925">
        <w:rPr>
          <w:rFonts w:ascii="Times New Roman" w:eastAsia="Times New Roman" w:hAnsi="Times New Roman" w:cs="Times New Roman"/>
          <w:sz w:val="24"/>
          <w:szCs w:val="24"/>
        </w:rPr>
        <w:t>.08.2025</w:t>
      </w:r>
      <w:r w:rsidRPr="00993CE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93CE9" w:rsidRPr="00993CE9" w:rsidRDefault="00993CE9" w:rsidP="00993C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CE9" w:rsidRPr="00993CE9" w:rsidRDefault="00993CE9" w:rsidP="0099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CE9" w:rsidRPr="00993CE9" w:rsidRDefault="00993CE9" w:rsidP="00993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CE9" w:rsidRPr="00993CE9" w:rsidRDefault="00993CE9" w:rsidP="00993CE9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93CE9">
        <w:rPr>
          <w:rFonts w:ascii="Times New Roman" w:eastAsia="Times New Roman" w:hAnsi="Times New Roman" w:cs="Times New Roman"/>
          <w:b/>
          <w:sz w:val="36"/>
          <w:szCs w:val="36"/>
        </w:rPr>
        <w:t>03-04</w:t>
      </w:r>
    </w:p>
    <w:p w:rsidR="00993CE9" w:rsidRPr="00993CE9" w:rsidRDefault="00993CE9" w:rsidP="00993CE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CE9" w:rsidRPr="00993CE9" w:rsidRDefault="00993CE9" w:rsidP="00993CE9">
      <w:pPr>
        <w:spacing w:after="0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1B58AD" w:rsidRDefault="00993CE9" w:rsidP="00993CE9">
      <w:pPr>
        <w:spacing w:after="0"/>
        <w:ind w:left="567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D54C89" w:rsidRPr="001B58AD" w:rsidRDefault="00993CE9" w:rsidP="00993CE9">
      <w:pPr>
        <w:spacing w:after="0"/>
        <w:ind w:left="567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B58AD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Рабочая программа </w:t>
      </w:r>
    </w:p>
    <w:p w:rsidR="00D54C89" w:rsidRDefault="00993CE9" w:rsidP="00D54C89">
      <w:pPr>
        <w:spacing w:after="0"/>
        <w:ind w:left="567"/>
        <w:jc w:val="center"/>
        <w:rPr>
          <w:rFonts w:ascii="Times New Roman" w:eastAsia="Calibri" w:hAnsi="Times New Roman" w:cs="Times New Roman"/>
          <w:b/>
          <w:kern w:val="1"/>
          <w:sz w:val="24"/>
          <w:lang w:eastAsia="ar-SA"/>
        </w:rPr>
      </w:pPr>
      <w:r w:rsidRPr="00993CE9">
        <w:rPr>
          <w:rFonts w:ascii="Times New Roman" w:eastAsia="Calibri" w:hAnsi="Times New Roman" w:cs="Times New Roman"/>
          <w:b/>
          <w:noProof/>
          <w:sz w:val="24"/>
          <w:szCs w:val="24"/>
        </w:rPr>
        <w:t>музыкального руководителя по реализации</w:t>
      </w:r>
      <w:r w:rsidRPr="00993CE9">
        <w:rPr>
          <w:rFonts w:ascii="Times New Roman" w:eastAsia="Calibri" w:hAnsi="Times New Roman" w:cs="Times New Roman"/>
          <w:b/>
          <w:kern w:val="1"/>
          <w:sz w:val="24"/>
          <w:lang w:eastAsia="ar-SA"/>
        </w:rPr>
        <w:t xml:space="preserve"> образовательной области «Художественно-эстетическое развитие» раздела «Музыкальная деятельность» </w:t>
      </w:r>
    </w:p>
    <w:p w:rsidR="00B553F6" w:rsidRDefault="00D54C89" w:rsidP="00993CE9">
      <w:pPr>
        <w:spacing w:after="0"/>
        <w:ind w:left="567"/>
        <w:jc w:val="center"/>
        <w:rPr>
          <w:rFonts w:ascii="Times New Roman" w:eastAsia="Calibri" w:hAnsi="Times New Roman" w:cs="Times New Roman"/>
          <w:b/>
          <w:kern w:val="1"/>
          <w:sz w:val="24"/>
          <w:lang w:eastAsia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для   группы  компенсирующей направленности детей с ОВЗ</w:t>
      </w:r>
    </w:p>
    <w:p w:rsidR="00993CE9" w:rsidRPr="00993CE9" w:rsidRDefault="00643925" w:rsidP="00993CE9">
      <w:pPr>
        <w:spacing w:after="0"/>
        <w:ind w:left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на 2024 – 2025</w:t>
      </w:r>
      <w:r w:rsidR="00993CE9" w:rsidRPr="00993CE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553F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учебный </w:t>
      </w:r>
      <w:r w:rsidR="00993CE9" w:rsidRPr="00993CE9">
        <w:rPr>
          <w:rFonts w:ascii="Times New Roman" w:eastAsia="Calibri" w:hAnsi="Times New Roman" w:cs="Times New Roman"/>
          <w:b/>
          <w:noProof/>
          <w:sz w:val="24"/>
          <w:szCs w:val="24"/>
        </w:rPr>
        <w:t>год</w:t>
      </w:r>
    </w:p>
    <w:p w:rsidR="00993CE9" w:rsidRPr="00993CE9" w:rsidRDefault="00993CE9" w:rsidP="00993CE9">
      <w:pPr>
        <w:spacing w:after="0"/>
        <w:ind w:left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993CE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(составлена на основе основной </w:t>
      </w:r>
      <w:r w:rsidR="005C0B63">
        <w:rPr>
          <w:rFonts w:ascii="Times New Roman" w:eastAsia="Calibri" w:hAnsi="Times New Roman" w:cs="Times New Roman"/>
          <w:b/>
          <w:noProof/>
          <w:sz w:val="24"/>
          <w:szCs w:val="24"/>
        </w:rPr>
        <w:t>адаптирова</w:t>
      </w:r>
      <w:r w:rsidR="00D54C8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нной </w:t>
      </w:r>
      <w:r w:rsidRPr="00993CE9">
        <w:rPr>
          <w:rFonts w:ascii="Times New Roman" w:eastAsia="Calibri" w:hAnsi="Times New Roman" w:cs="Times New Roman"/>
          <w:b/>
          <w:noProof/>
          <w:sz w:val="24"/>
          <w:szCs w:val="24"/>
        </w:rPr>
        <w:t>образовательной программы</w:t>
      </w:r>
      <w:r w:rsidR="001B58A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дошкольного образования </w:t>
      </w:r>
      <w:r w:rsidRPr="00993CE9">
        <w:rPr>
          <w:rFonts w:ascii="Times New Roman" w:eastAsia="Calibri" w:hAnsi="Times New Roman" w:cs="Times New Roman"/>
          <w:b/>
          <w:noProof/>
          <w:sz w:val="24"/>
          <w:szCs w:val="24"/>
        </w:rPr>
        <w:t>МБДОУ «Светлячок» п. Чернянка)</w:t>
      </w:r>
    </w:p>
    <w:p w:rsidR="00993CE9" w:rsidRPr="00993CE9" w:rsidRDefault="00993CE9" w:rsidP="00993CE9">
      <w:pPr>
        <w:spacing w:after="0"/>
        <w:ind w:left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93CE9" w:rsidRPr="00993CE9" w:rsidRDefault="00993CE9" w:rsidP="00993CE9">
      <w:pPr>
        <w:spacing w:after="0"/>
        <w:ind w:left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993CE9" w:rsidRPr="00993CE9" w:rsidRDefault="00993CE9" w:rsidP="00993CE9">
      <w:pPr>
        <w:spacing w:after="0"/>
        <w:ind w:left="567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1B58AD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993CE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93CE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93CE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93CE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93CE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993CE9">
        <w:rPr>
          <w:rFonts w:ascii="Times New Roman" w:eastAsia="Calibri" w:hAnsi="Times New Roman" w:cs="Times New Roman"/>
          <w:noProof/>
          <w:sz w:val="24"/>
          <w:szCs w:val="24"/>
        </w:rPr>
        <w:tab/>
        <w:t>Музыкальный руководитель Михалева Ю.С.</w:t>
      </w:r>
    </w:p>
    <w:p w:rsidR="00993CE9" w:rsidRPr="00993CE9" w:rsidRDefault="00993CE9" w:rsidP="00993CE9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Pr="00993CE9" w:rsidRDefault="00993CE9" w:rsidP="00993CE9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93CE9" w:rsidRDefault="00993CE9" w:rsidP="00993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3115" w:rsidRDefault="002E3115" w:rsidP="00993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3115" w:rsidRPr="00993CE9" w:rsidRDefault="002E3115" w:rsidP="00993C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CE9" w:rsidRPr="00993CE9" w:rsidRDefault="00643925" w:rsidP="00993CE9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993CE9" w:rsidRPr="00993CE9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</w:p>
    <w:p w:rsidR="001B58AD" w:rsidRDefault="001B58AD" w:rsidP="006D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115" w:rsidRDefault="002E3115" w:rsidP="006D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BB" w:rsidRPr="006D7BBB" w:rsidRDefault="006D7BBB" w:rsidP="006D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BBB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D7BBB" w:rsidRPr="006D7BBB" w:rsidRDefault="006D7BBB" w:rsidP="006D7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327"/>
      </w:tblGrid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B" w:rsidRPr="006D7BBB" w:rsidRDefault="006D7BBB" w:rsidP="00F06810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="00D6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D8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</w:t>
            </w:r>
            <w:r w:rsidR="00D64D1D" w:rsidRPr="006D7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925">
              <w:rPr>
                <w:rFonts w:ascii="Times New Roman" w:hAnsi="Times New Roman" w:cs="Times New Roman"/>
                <w:sz w:val="24"/>
                <w:szCs w:val="24"/>
              </w:rPr>
              <w:t xml:space="preserve">с детьми ТНР, ЗПР, </w:t>
            </w:r>
            <w:r w:rsidR="00D64D1D">
              <w:rPr>
                <w:rFonts w:ascii="Times New Roman" w:hAnsi="Times New Roman" w:cs="Times New Roman"/>
                <w:sz w:val="24"/>
                <w:szCs w:val="24"/>
              </w:rPr>
              <w:t>,УО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226D8A">
              <w:rPr>
                <w:rFonts w:ascii="Times New Roman" w:hAnsi="Times New Roman" w:cs="Times New Roman"/>
                <w:sz w:val="24"/>
                <w:szCs w:val="24"/>
              </w:rPr>
              <w:t xml:space="preserve"> и подходы в организации образовательного процесса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8E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музыкального развития детей с нарушением речи (ТНР)</w:t>
            </w:r>
            <w:r w:rsidR="00643925">
              <w:rPr>
                <w:rFonts w:ascii="Times New Roman" w:hAnsi="Times New Roman" w:cs="Times New Roman"/>
                <w:sz w:val="24"/>
                <w:szCs w:val="24"/>
              </w:rPr>
              <w:t>, ЗПР</w:t>
            </w:r>
            <w:r w:rsidR="00FB2B5E">
              <w:rPr>
                <w:rFonts w:ascii="Times New Roman" w:hAnsi="Times New Roman" w:cs="Times New Roman"/>
                <w:sz w:val="24"/>
                <w:szCs w:val="24"/>
              </w:rPr>
              <w:t>,УО.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914622" w:rsidRDefault="00914622" w:rsidP="00FB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62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воспитанниками Программы. Целевые ориентиры по освоению Программы детьми 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Style w:val="211pt"/>
                <w:rFonts w:eastAsiaTheme="minorHAnsi"/>
                <w:sz w:val="24"/>
                <w:szCs w:val="24"/>
              </w:rPr>
              <w:t>Система оценки результатов качества образования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B" w:rsidRPr="006D7BBB" w:rsidRDefault="006D7BBB" w:rsidP="00F06810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914622" w:rsidRDefault="00914622" w:rsidP="009146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146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Формы, способы, средства и методы реализации Программы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14622" w:rsidP="00914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622">
              <w:rPr>
                <w:rFonts w:ascii="Times New Roman" w:hAnsi="Times New Roman"/>
                <w:bCs/>
                <w:iCs/>
                <w:sz w:val="24"/>
                <w:szCs w:val="24"/>
              </w:rPr>
              <w:t>Интеграция с другими образовательными областями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14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747F0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7814E5">
              <w:rPr>
                <w:rFonts w:ascii="Times New Roman" w:hAnsi="Times New Roman" w:cs="Times New Roman"/>
                <w:sz w:val="24"/>
                <w:szCs w:val="24"/>
              </w:rPr>
              <w:t>Содержание занятий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78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747F0" w:rsidRDefault="006747F0" w:rsidP="007814E5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6747F0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общеобразовательной нагрузки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78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F0" w:rsidRPr="007814E5" w:rsidRDefault="006747F0" w:rsidP="006747F0">
            <w:pPr>
              <w:pStyle w:val="Default"/>
              <w:rPr>
                <w:bCs/>
              </w:rPr>
            </w:pPr>
            <w:r w:rsidRPr="007814E5">
              <w:rPr>
                <w:bCs/>
              </w:rPr>
              <w:t xml:space="preserve">Примерное перспективное планирование </w:t>
            </w:r>
            <w:r>
              <w:t xml:space="preserve">детей </w:t>
            </w:r>
            <w:r w:rsidR="00FB2B5E">
              <w:rPr>
                <w:bCs/>
              </w:rPr>
              <w:t>(3</w:t>
            </w:r>
            <w:r w:rsidRPr="007814E5">
              <w:rPr>
                <w:bCs/>
              </w:rPr>
              <w:t>-7 лет)</w:t>
            </w:r>
          </w:p>
          <w:p w:rsidR="006D7BBB" w:rsidRPr="007814E5" w:rsidRDefault="006D7BBB" w:rsidP="007814E5">
            <w:pPr>
              <w:pStyle w:val="20"/>
              <w:shd w:val="clear" w:color="auto" w:fill="auto"/>
              <w:tabs>
                <w:tab w:val="left" w:pos="852"/>
              </w:tabs>
              <w:ind w:right="1660" w:firstLine="0"/>
              <w:jc w:val="left"/>
              <w:rPr>
                <w:rStyle w:val="211pt"/>
                <w:sz w:val="24"/>
                <w:szCs w:val="24"/>
              </w:rPr>
            </w:pPr>
          </w:p>
        </w:tc>
      </w:tr>
      <w:tr w:rsidR="006D7BBB" w:rsidRPr="006D7BBB" w:rsidTr="006747F0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78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F0" w:rsidRPr="006747F0" w:rsidRDefault="006747F0" w:rsidP="006747F0">
            <w:pPr>
              <w:pStyle w:val="10"/>
              <w:keepNext/>
              <w:keepLines/>
              <w:shd w:val="clear" w:color="auto" w:fill="auto"/>
              <w:spacing w:after="0" w:line="280" w:lineRule="exact"/>
              <w:ind w:right="280" w:firstLine="0"/>
              <w:jc w:val="left"/>
              <w:rPr>
                <w:b w:val="0"/>
                <w:sz w:val="24"/>
                <w:szCs w:val="24"/>
              </w:rPr>
            </w:pPr>
            <w:r w:rsidRPr="006747F0">
              <w:rPr>
                <w:b w:val="0"/>
                <w:sz w:val="24"/>
                <w:szCs w:val="24"/>
              </w:rPr>
              <w:t>Формы организации образовательного процесса по музыкальной деятельности</w:t>
            </w:r>
          </w:p>
          <w:p w:rsidR="006D7BBB" w:rsidRPr="006D7BBB" w:rsidRDefault="006D7BBB" w:rsidP="006747F0">
            <w:pPr>
              <w:pStyle w:val="Default"/>
              <w:rPr>
                <w:rStyle w:val="211pt"/>
                <w:sz w:val="24"/>
                <w:szCs w:val="24"/>
              </w:rPr>
            </w:pP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A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31" w:rsidRPr="009A5031" w:rsidRDefault="009A5031" w:rsidP="009A5031">
            <w:pPr>
              <w:pStyle w:val="20"/>
              <w:tabs>
                <w:tab w:val="left" w:pos="31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031">
              <w:rPr>
                <w:sz w:val="24"/>
                <w:szCs w:val="24"/>
              </w:rPr>
              <w:t>Взаимодействие со специалистами образовательного учреждения</w:t>
            </w:r>
          </w:p>
          <w:p w:rsidR="006D7BBB" w:rsidRPr="006D7BBB" w:rsidRDefault="006D7BBB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</w:tc>
      </w:tr>
      <w:tr w:rsidR="006D7BBB" w:rsidRPr="006D7BBB" w:rsidTr="00D322C7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A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9A5031" w:rsidRDefault="00FB2B5E" w:rsidP="00D322C7">
            <w:pPr>
              <w:pStyle w:val="10"/>
              <w:keepNext/>
              <w:keepLines/>
              <w:tabs>
                <w:tab w:val="left" w:pos="3058"/>
              </w:tabs>
              <w:spacing w:after="0" w:line="317" w:lineRule="exact"/>
              <w:ind w:right="2020"/>
              <w:rPr>
                <w:rStyle w:val="211pt"/>
                <w:rFonts w:eastAsiaTheme="minorHAnsi"/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Соци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</w:t>
            </w:r>
            <w:r w:rsidR="009A5031" w:rsidRPr="009A5031">
              <w:rPr>
                <w:b w:val="0"/>
                <w:sz w:val="24"/>
                <w:szCs w:val="24"/>
              </w:rPr>
              <w:t>артнерство с родителями</w:t>
            </w:r>
          </w:p>
        </w:tc>
      </w:tr>
      <w:tr w:rsidR="00D322C7" w:rsidRPr="006D7BBB" w:rsidTr="006D7BBB">
        <w:trPr>
          <w:trHeight w:val="2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C7" w:rsidRDefault="00D322C7" w:rsidP="00D3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C7" w:rsidRPr="00D322C7" w:rsidRDefault="00D322C7" w:rsidP="00D322C7">
            <w:pPr>
              <w:keepNext/>
              <w:keepLines/>
              <w:widowControl w:val="0"/>
              <w:spacing w:line="240" w:lineRule="exac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D3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Культурно - досуговая деятельность </w:t>
            </w:r>
            <w:r w:rsidR="00643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мероприятий и праздников на 2024-2025</w:t>
            </w:r>
            <w:r w:rsidRPr="00D322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год</w:t>
            </w:r>
          </w:p>
          <w:p w:rsidR="00D322C7" w:rsidRPr="009A5031" w:rsidRDefault="00D322C7" w:rsidP="009A5031">
            <w:pPr>
              <w:rPr>
                <w:b/>
                <w:sz w:val="24"/>
                <w:szCs w:val="24"/>
              </w:rPr>
            </w:pP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BB" w:rsidRPr="006D7BBB" w:rsidRDefault="006D7BBB" w:rsidP="00F06810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9A5031" w:rsidRDefault="006D7BBB">
            <w:pPr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9A5031">
              <w:rPr>
                <w:rStyle w:val="211pt"/>
                <w:rFonts w:eastAsiaTheme="minorHAnsi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31" w:rsidRPr="009A5031" w:rsidRDefault="009A5031" w:rsidP="009A5031">
            <w:pPr>
              <w:tabs>
                <w:tab w:val="left" w:pos="1407"/>
              </w:tabs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503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рабочей программы</w:t>
            </w:r>
          </w:p>
          <w:p w:rsidR="006D7BBB" w:rsidRPr="006D7BBB" w:rsidRDefault="006D7BBB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</w:tc>
      </w:tr>
      <w:tr w:rsidR="006D7BBB" w:rsidRPr="006D7BBB" w:rsidTr="006D7BB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9C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6D7BBB" w:rsidRPr="006D7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BBB" w:rsidRPr="006D7BBB" w:rsidRDefault="006D7BBB">
            <w:pPr>
              <w:rPr>
                <w:rStyle w:val="211pt"/>
                <w:rFonts w:eastAsiaTheme="minorHAnsi"/>
                <w:sz w:val="24"/>
                <w:szCs w:val="24"/>
              </w:rPr>
            </w:pPr>
            <w:r w:rsidRPr="006D7B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музыкальной </w:t>
            </w:r>
            <w:r w:rsidRPr="006D7BBB">
              <w:rPr>
                <w:rFonts w:ascii="Times New Roman" w:hAnsi="Times New Roman"/>
                <w:sz w:val="24"/>
                <w:szCs w:val="24"/>
              </w:rPr>
              <w:t>предметно-развивающей среды:</w:t>
            </w:r>
          </w:p>
        </w:tc>
      </w:tr>
    </w:tbl>
    <w:p w:rsidR="006D7BBB" w:rsidRPr="006D7BBB" w:rsidRDefault="006D7BBB" w:rsidP="006D7B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CE9" w:rsidRDefault="00993CE9" w:rsidP="00040A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0A56" w:rsidRPr="00993CE9" w:rsidRDefault="00040A56" w:rsidP="00040A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93CE9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 w:rsidR="00495713">
        <w:rPr>
          <w:rFonts w:ascii="Times New Roman" w:hAnsi="Times New Roman"/>
          <w:b/>
          <w:sz w:val="24"/>
          <w:szCs w:val="24"/>
        </w:rPr>
        <w:t xml:space="preserve">для компенсирующей группы </w:t>
      </w:r>
      <w:r w:rsidRPr="00993CE9">
        <w:rPr>
          <w:rFonts w:ascii="Times New Roman" w:hAnsi="Times New Roman"/>
          <w:b/>
          <w:sz w:val="24"/>
          <w:szCs w:val="24"/>
        </w:rPr>
        <w:t>музыкального руководителя</w:t>
      </w:r>
    </w:p>
    <w:p w:rsidR="00040A56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>Рабочая программа музыкального руководите</w:t>
      </w:r>
      <w:r w:rsidR="00BE69F8">
        <w:rPr>
          <w:rFonts w:ascii="Times New Roman" w:hAnsi="Times New Roman"/>
          <w:sz w:val="24"/>
          <w:szCs w:val="24"/>
        </w:rPr>
        <w:t>ля (далее Программа) для детей 3</w:t>
      </w:r>
      <w:r w:rsidRPr="00993CE9">
        <w:rPr>
          <w:rFonts w:ascii="Times New Roman" w:hAnsi="Times New Roman"/>
          <w:sz w:val="24"/>
          <w:szCs w:val="24"/>
        </w:rPr>
        <w:t>-7 лет групп компенсирующей направленности для детей с</w:t>
      </w:r>
      <w:r w:rsidR="00AF1E5B">
        <w:rPr>
          <w:rFonts w:ascii="Times New Roman" w:hAnsi="Times New Roman"/>
          <w:sz w:val="24"/>
          <w:szCs w:val="24"/>
        </w:rPr>
        <w:t xml:space="preserve"> ТНР,ЗПР, УО</w:t>
      </w:r>
      <w:r w:rsidR="00643925">
        <w:rPr>
          <w:rFonts w:ascii="Times New Roman" w:hAnsi="Times New Roman"/>
          <w:sz w:val="24"/>
          <w:szCs w:val="24"/>
        </w:rPr>
        <w:t xml:space="preserve">, </w:t>
      </w:r>
      <w:r w:rsidRPr="00993CE9">
        <w:rPr>
          <w:rFonts w:ascii="Times New Roman" w:hAnsi="Times New Roman"/>
          <w:sz w:val="24"/>
          <w:szCs w:val="24"/>
        </w:rPr>
        <w:t>разработана и утверждена в структуре Адаптированной основной образовательной программы дошкольного образования .Рабочая программа обеспечивает разносторо</w:t>
      </w:r>
      <w:r w:rsidR="00AF1E5B">
        <w:rPr>
          <w:rFonts w:ascii="Times New Roman" w:hAnsi="Times New Roman"/>
          <w:sz w:val="24"/>
          <w:szCs w:val="24"/>
        </w:rPr>
        <w:t>ннее развитие детей в возрасте 3</w:t>
      </w:r>
      <w:r w:rsidRPr="00993CE9">
        <w:rPr>
          <w:rFonts w:ascii="Times New Roman" w:hAnsi="Times New Roman"/>
          <w:sz w:val="24"/>
          <w:szCs w:val="24"/>
        </w:rPr>
        <w:t>-7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Рабочая программа разработана в соответствии с федеральным государственным образовательным стандартом дошкольного образования, с учетом Примерной адаптированной основной образовательной программы дошкольного образования, Программы коррекционно-развивающей работы в логопедической группе детского сада для детей с тяжелыми нарушениями речи (общим н</w:t>
      </w:r>
      <w:r w:rsidR="00993CE9" w:rsidRPr="00993CE9">
        <w:rPr>
          <w:rFonts w:ascii="Times New Roman" w:hAnsi="Times New Roman"/>
          <w:sz w:val="24"/>
          <w:szCs w:val="24"/>
        </w:rPr>
        <w:t xml:space="preserve">едоразвитием речи) Н.В. </w:t>
      </w:r>
      <w:proofErr w:type="spellStart"/>
      <w:r w:rsidR="00993CE9" w:rsidRPr="00993CE9">
        <w:rPr>
          <w:rFonts w:ascii="Times New Roman" w:hAnsi="Times New Roman"/>
          <w:sz w:val="24"/>
          <w:szCs w:val="24"/>
        </w:rPr>
        <w:t>Нищевой</w:t>
      </w:r>
      <w:proofErr w:type="spellEnd"/>
      <w:r w:rsidR="00993CE9" w:rsidRPr="00993CE9">
        <w:rPr>
          <w:rFonts w:ascii="Times New Roman" w:hAnsi="Times New Roman"/>
          <w:sz w:val="24"/>
          <w:szCs w:val="24"/>
        </w:rPr>
        <w:t>.</w:t>
      </w:r>
    </w:p>
    <w:p w:rsidR="00993CE9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>Общий объем Программы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993CE9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 xml:space="preserve"> - Образовательную деятельность, осуществляемую в процессе организации музыкальной деятельности (ООД, праздники, развлечения); </w:t>
      </w:r>
    </w:p>
    <w:p w:rsidR="00993CE9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>- Образовательную деятельность, осуществляемую в ходе режимных моментов;</w:t>
      </w:r>
    </w:p>
    <w:p w:rsidR="00993CE9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 xml:space="preserve"> - Самостоятельную деятельность детей; </w:t>
      </w:r>
    </w:p>
    <w:p w:rsidR="00993CE9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 xml:space="preserve">- Взаимодействие с семьями воспитанников. </w:t>
      </w:r>
    </w:p>
    <w:p w:rsidR="009C32B0" w:rsidRPr="00993CE9" w:rsidRDefault="00040A56" w:rsidP="00040A56">
      <w:pPr>
        <w:pStyle w:val="a3"/>
        <w:rPr>
          <w:rFonts w:ascii="Times New Roman" w:hAnsi="Times New Roman"/>
          <w:sz w:val="24"/>
          <w:szCs w:val="24"/>
        </w:rPr>
      </w:pPr>
      <w:r w:rsidRPr="00993CE9">
        <w:rPr>
          <w:rFonts w:ascii="Times New Roman" w:hAnsi="Times New Roman"/>
          <w:sz w:val="24"/>
          <w:szCs w:val="24"/>
        </w:rPr>
        <w:t xml:space="preserve">В Программе определены музыкальные задачи, необходимые для развития интеллектуальных и личностных качеств ребенка средствами музыки как одной из областей продуктивной деятельности детей дошкольного возраста, для ознакомления с миром музыкального искусства в условиях детского сада, для формирования общей культуры, для сохранения и укрепления здоровья детей дошкольного возраста средствами логопедической ритмики. Программа содержит материал для организации </w:t>
      </w:r>
      <w:proofErr w:type="spellStart"/>
      <w:r w:rsidRPr="00993CE9">
        <w:rPr>
          <w:rFonts w:ascii="Times New Roman" w:hAnsi="Times New Roman"/>
          <w:sz w:val="24"/>
          <w:szCs w:val="24"/>
        </w:rPr>
        <w:t>коррекционноразвивающей</w:t>
      </w:r>
      <w:proofErr w:type="spellEnd"/>
      <w:r w:rsidRPr="00993CE9">
        <w:rPr>
          <w:rFonts w:ascii="Times New Roman" w:hAnsi="Times New Roman"/>
          <w:sz w:val="24"/>
          <w:szCs w:val="24"/>
        </w:rPr>
        <w:t xml:space="preserve"> </w:t>
      </w:r>
      <w:r w:rsidRPr="00993CE9">
        <w:rPr>
          <w:rFonts w:ascii="Times New Roman" w:hAnsi="Times New Roman"/>
          <w:sz w:val="24"/>
          <w:szCs w:val="24"/>
        </w:rPr>
        <w:lastRenderedPageBreak/>
        <w:t>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 Программа предусматривает преемственность музыкального содержания во всех видах музыкальной деятельности: речевой, музыкальной, песенной, танцевальной, творческой, игровой.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 Срок ре</w:t>
      </w:r>
      <w:r w:rsidR="00993CE9" w:rsidRPr="00993CE9">
        <w:rPr>
          <w:rFonts w:ascii="Times New Roman" w:hAnsi="Times New Roman"/>
          <w:sz w:val="24"/>
          <w:szCs w:val="24"/>
        </w:rPr>
        <w:t>ализа</w:t>
      </w:r>
      <w:r w:rsidR="00BD7DC4">
        <w:rPr>
          <w:rFonts w:ascii="Times New Roman" w:hAnsi="Times New Roman"/>
          <w:sz w:val="24"/>
          <w:szCs w:val="24"/>
        </w:rPr>
        <w:t xml:space="preserve">ции рабочей программы. </w:t>
      </w:r>
      <w:r w:rsidR="00643925">
        <w:rPr>
          <w:rFonts w:ascii="Times New Roman" w:hAnsi="Times New Roman"/>
          <w:sz w:val="24"/>
          <w:szCs w:val="24"/>
        </w:rPr>
        <w:t>2024-2025</w:t>
      </w:r>
      <w:r w:rsidRPr="00993CE9">
        <w:rPr>
          <w:rFonts w:ascii="Times New Roman" w:hAnsi="Times New Roman"/>
          <w:sz w:val="24"/>
          <w:szCs w:val="24"/>
        </w:rPr>
        <w:t xml:space="preserve"> учебный год </w:t>
      </w:r>
      <w:r w:rsidR="00993CE9" w:rsidRPr="00993CE9">
        <w:rPr>
          <w:rFonts w:ascii="Times New Roman" w:hAnsi="Times New Roman"/>
          <w:sz w:val="24"/>
          <w:szCs w:val="24"/>
        </w:rPr>
        <w:t>.</w:t>
      </w:r>
    </w:p>
    <w:p w:rsidR="00993CE9" w:rsidRPr="00495713" w:rsidRDefault="00993CE9" w:rsidP="004F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BB" w:rsidRPr="00CA1407" w:rsidRDefault="00CA1407" w:rsidP="004F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0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1407">
        <w:rPr>
          <w:rFonts w:ascii="Times New Roman" w:hAnsi="Times New Roman" w:cs="Times New Roman"/>
          <w:b/>
          <w:sz w:val="24"/>
          <w:szCs w:val="24"/>
        </w:rPr>
        <w:t>.ЦЕЛЕВОЙ РАЗДЕЛ</w:t>
      </w:r>
    </w:p>
    <w:p w:rsidR="006D7BBB" w:rsidRPr="00CA1407" w:rsidRDefault="00CA1407" w:rsidP="006D7BB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07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7B2EFB" w:rsidRPr="00FC7DEC" w:rsidRDefault="0065407B" w:rsidP="006D7B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>Рабочая программа музыкал</w:t>
      </w:r>
      <w:r w:rsidR="008F5C4C" w:rsidRPr="00FC7DEC">
        <w:rPr>
          <w:rFonts w:ascii="Times New Roman" w:hAnsi="Times New Roman" w:cs="Times New Roman"/>
          <w:sz w:val="24"/>
          <w:szCs w:val="24"/>
        </w:rPr>
        <w:t>ь</w:t>
      </w:r>
      <w:r w:rsidR="00AF1E5B">
        <w:rPr>
          <w:rFonts w:ascii="Times New Roman" w:hAnsi="Times New Roman" w:cs="Times New Roman"/>
          <w:sz w:val="24"/>
          <w:szCs w:val="24"/>
        </w:rPr>
        <w:t>ного руководителя для детей от 3</w:t>
      </w:r>
      <w:r w:rsidRPr="00FC7DEC">
        <w:rPr>
          <w:rFonts w:ascii="Times New Roman" w:hAnsi="Times New Roman" w:cs="Times New Roman"/>
          <w:sz w:val="24"/>
          <w:szCs w:val="24"/>
        </w:rPr>
        <w:t xml:space="preserve"> до 7 лет группы компенсирующей направленности разработана и утверждена в структуре Адаптированной </w:t>
      </w:r>
      <w:r w:rsidR="00744353">
        <w:rPr>
          <w:rFonts w:ascii="Times New Roman" w:hAnsi="Times New Roman" w:cs="Times New Roman"/>
          <w:sz w:val="24"/>
          <w:szCs w:val="24"/>
        </w:rPr>
        <w:t xml:space="preserve">основой </w:t>
      </w:r>
      <w:r w:rsidRPr="00FC7DEC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М</w:t>
      </w:r>
      <w:r w:rsidR="00744353">
        <w:rPr>
          <w:rFonts w:ascii="Times New Roman" w:hAnsi="Times New Roman" w:cs="Times New Roman"/>
          <w:sz w:val="24"/>
          <w:szCs w:val="24"/>
        </w:rPr>
        <w:t>Б</w:t>
      </w:r>
      <w:r w:rsidRPr="00FC7DEC">
        <w:rPr>
          <w:rFonts w:ascii="Times New Roman" w:hAnsi="Times New Roman" w:cs="Times New Roman"/>
          <w:sz w:val="24"/>
          <w:szCs w:val="24"/>
        </w:rPr>
        <w:t>ДОУ «</w:t>
      </w:r>
      <w:r w:rsidR="00AC38E0">
        <w:rPr>
          <w:rFonts w:ascii="Times New Roman" w:hAnsi="Times New Roman" w:cs="Times New Roman"/>
          <w:sz w:val="24"/>
          <w:szCs w:val="24"/>
        </w:rPr>
        <w:t>Светлячок</w:t>
      </w:r>
      <w:r w:rsidRPr="00FC7DEC">
        <w:rPr>
          <w:rFonts w:ascii="Times New Roman" w:hAnsi="Times New Roman" w:cs="Times New Roman"/>
          <w:sz w:val="24"/>
          <w:szCs w:val="24"/>
        </w:rPr>
        <w:t>» для детей с</w:t>
      </w:r>
      <w:r w:rsidR="00643925">
        <w:rPr>
          <w:rFonts w:ascii="Times New Roman" w:hAnsi="Times New Roman" w:cs="Times New Roman"/>
          <w:sz w:val="24"/>
          <w:szCs w:val="24"/>
        </w:rPr>
        <w:t xml:space="preserve"> ТНР,</w:t>
      </w:r>
      <w:r w:rsidR="00AF1E5B">
        <w:rPr>
          <w:rFonts w:ascii="Times New Roman" w:hAnsi="Times New Roman" w:cs="Times New Roman"/>
          <w:sz w:val="24"/>
          <w:szCs w:val="24"/>
        </w:rPr>
        <w:t xml:space="preserve"> УО</w:t>
      </w:r>
      <w:r w:rsidR="00643925">
        <w:rPr>
          <w:rFonts w:ascii="Times New Roman" w:hAnsi="Times New Roman" w:cs="Times New Roman"/>
          <w:sz w:val="24"/>
          <w:szCs w:val="24"/>
        </w:rPr>
        <w:t xml:space="preserve">, с ЗПР </w:t>
      </w:r>
      <w:r w:rsidR="00744353">
        <w:rPr>
          <w:rFonts w:ascii="Times New Roman" w:hAnsi="Times New Roman" w:cs="Times New Roman"/>
          <w:sz w:val="24"/>
          <w:szCs w:val="24"/>
        </w:rPr>
        <w:t>и</w:t>
      </w:r>
      <w:r w:rsidRPr="00FC7DE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нормативных документов:</w:t>
      </w:r>
    </w:p>
    <w:p w:rsidR="0065407B" w:rsidRPr="00FC7DEC" w:rsidRDefault="0065407B" w:rsidP="00CC1E23">
      <w:pPr>
        <w:pStyle w:val="20"/>
        <w:shd w:val="clear" w:color="auto" w:fill="auto"/>
        <w:ind w:firstLine="0"/>
        <w:rPr>
          <w:sz w:val="24"/>
          <w:szCs w:val="24"/>
        </w:rPr>
      </w:pPr>
      <w:r w:rsidRPr="00FC7DEC">
        <w:rPr>
          <w:rFonts w:eastAsiaTheme="minorHAnsi"/>
          <w:sz w:val="24"/>
          <w:szCs w:val="24"/>
        </w:rPr>
        <w:tab/>
      </w:r>
      <w:r w:rsidRPr="00FC7DEC">
        <w:rPr>
          <w:sz w:val="24"/>
          <w:szCs w:val="24"/>
        </w:rPr>
        <w:t>-Федерального Закона № 273-ФЗ «Об образовании в Российской Федерации» от 29 декабря 2012 г.;</w:t>
      </w:r>
    </w:p>
    <w:p w:rsidR="007B2EFB" w:rsidRPr="00FC7DEC" w:rsidRDefault="0065407B" w:rsidP="00CC1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ab/>
        <w:t>-Федеральных государственных образовательных стандартов дошкольного образования, утвержденных  приказом Министерства образования и науки РФ от 17.10.2013 г. № 1155 г.;</w:t>
      </w:r>
    </w:p>
    <w:p w:rsidR="0065407B" w:rsidRPr="00FC7DEC" w:rsidRDefault="0065407B" w:rsidP="00CC1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ab/>
        <w:t xml:space="preserve">-Типового положения о специальном (коррекционном) образовательном учреждении для обучающихся, воспитанников с ограниченными возможностями здоровья (ред. </w:t>
      </w:r>
      <w:r w:rsidR="00791FB7">
        <w:rPr>
          <w:rFonts w:ascii="Times New Roman" w:hAnsi="Times New Roman" w:cs="Times New Roman"/>
          <w:sz w:val="24"/>
          <w:szCs w:val="24"/>
        </w:rPr>
        <w:t>о</w:t>
      </w:r>
      <w:r w:rsidRPr="00FC7DEC">
        <w:rPr>
          <w:rFonts w:ascii="Times New Roman" w:hAnsi="Times New Roman" w:cs="Times New Roman"/>
          <w:sz w:val="24"/>
          <w:szCs w:val="24"/>
        </w:rPr>
        <w:t>т 29 марта 2009 г. №216)</w:t>
      </w:r>
      <w:r w:rsidR="00E24375" w:rsidRPr="00FC7DEC">
        <w:rPr>
          <w:rFonts w:ascii="Times New Roman" w:hAnsi="Times New Roman" w:cs="Times New Roman"/>
          <w:sz w:val="24"/>
          <w:szCs w:val="24"/>
        </w:rPr>
        <w:t>;</w:t>
      </w:r>
    </w:p>
    <w:p w:rsidR="00911033" w:rsidRDefault="00E24375" w:rsidP="00791FB7">
      <w:pPr>
        <w:pStyle w:val="20"/>
        <w:shd w:val="clear" w:color="auto" w:fill="auto"/>
        <w:tabs>
          <w:tab w:val="left" w:pos="1110"/>
        </w:tabs>
        <w:spacing w:line="240" w:lineRule="auto"/>
        <w:ind w:firstLine="0"/>
        <w:rPr>
          <w:sz w:val="24"/>
          <w:szCs w:val="24"/>
        </w:rPr>
      </w:pPr>
      <w:r w:rsidRPr="00FC7DEC">
        <w:rPr>
          <w:sz w:val="24"/>
          <w:szCs w:val="24"/>
        </w:rPr>
        <w:t xml:space="preserve">          -Постановление Главного государственного санитарного врача Российской Федерации от </w:t>
      </w:r>
      <w:r w:rsidR="00744353">
        <w:rPr>
          <w:sz w:val="24"/>
          <w:szCs w:val="24"/>
        </w:rPr>
        <w:t>28.09.</w:t>
      </w:r>
      <w:r w:rsidRPr="00FC7DEC">
        <w:rPr>
          <w:sz w:val="24"/>
          <w:szCs w:val="24"/>
        </w:rPr>
        <w:t>20</w:t>
      </w:r>
      <w:r w:rsidR="00911033">
        <w:rPr>
          <w:sz w:val="24"/>
          <w:szCs w:val="24"/>
        </w:rPr>
        <w:t xml:space="preserve">20 г. № СП 2.4.3648-20 , Санитарные правила </w:t>
      </w:r>
      <w:r w:rsidR="00791FB7">
        <w:rPr>
          <w:sz w:val="24"/>
          <w:szCs w:val="24"/>
        </w:rPr>
        <w:t>Г</w:t>
      </w:r>
      <w:r w:rsidR="00911033">
        <w:rPr>
          <w:sz w:val="24"/>
          <w:szCs w:val="24"/>
        </w:rPr>
        <w:t>лавного</w:t>
      </w:r>
      <w:r w:rsidR="00791FB7">
        <w:rPr>
          <w:sz w:val="24"/>
          <w:szCs w:val="24"/>
        </w:rPr>
        <w:t xml:space="preserve"> государственного</w:t>
      </w:r>
      <w:r w:rsidR="00911033">
        <w:rPr>
          <w:sz w:val="24"/>
          <w:szCs w:val="24"/>
        </w:rPr>
        <w:t xml:space="preserve"> санитарного врача</w:t>
      </w:r>
      <w:r w:rsidR="00791FB7">
        <w:rPr>
          <w:sz w:val="24"/>
          <w:szCs w:val="24"/>
        </w:rPr>
        <w:t xml:space="preserve"> России от 28.09.2020 № 28 «Санитарно-эпидемиологические требования к организациям воспитания и обучения, отдыха и оздоровления детей и молодёжи»</w:t>
      </w:r>
    </w:p>
    <w:p w:rsidR="005B7DA7" w:rsidRDefault="00FB2B5E" w:rsidP="00CC1E23">
      <w:pPr>
        <w:pStyle w:val="20"/>
        <w:shd w:val="clear" w:color="auto" w:fill="auto"/>
        <w:tabs>
          <w:tab w:val="left" w:pos="111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-Устав МБ</w:t>
      </w:r>
      <w:r w:rsidR="005B7DA7">
        <w:rPr>
          <w:sz w:val="24"/>
          <w:szCs w:val="24"/>
        </w:rPr>
        <w:t>ДОУ «С</w:t>
      </w:r>
      <w:r w:rsidR="00AC38E0">
        <w:rPr>
          <w:sz w:val="24"/>
          <w:szCs w:val="24"/>
        </w:rPr>
        <w:t>ветлячок</w:t>
      </w:r>
      <w:r w:rsidR="005B7DA7">
        <w:rPr>
          <w:sz w:val="24"/>
          <w:szCs w:val="24"/>
        </w:rPr>
        <w:t>»</w:t>
      </w:r>
    </w:p>
    <w:p w:rsidR="006764D1" w:rsidRPr="006764D1" w:rsidRDefault="006764D1" w:rsidP="006D7BB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764D1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основных принципов, требований к организации и содержанию различных видов музыкальной деятельности.  В основу приоритетов были положены следующие факторы:</w:t>
      </w:r>
    </w:p>
    <w:p w:rsidR="00AF1E5B" w:rsidRDefault="006764D1" w:rsidP="0041645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5B">
        <w:rPr>
          <w:rFonts w:ascii="Times New Roman" w:hAnsi="Times New Roman" w:cs="Times New Roman"/>
          <w:sz w:val="24"/>
          <w:szCs w:val="24"/>
        </w:rPr>
        <w:t>Учет специфики деятельности учреждения: группы общеобразовательной направленности и группы компенсирующей направленности для детей</w:t>
      </w:r>
      <w:r w:rsidR="00AC38E0" w:rsidRPr="00AF1E5B">
        <w:rPr>
          <w:rFonts w:ascii="Times New Roman" w:hAnsi="Times New Roman" w:cs="Times New Roman"/>
          <w:sz w:val="24"/>
          <w:szCs w:val="24"/>
        </w:rPr>
        <w:t xml:space="preserve"> </w:t>
      </w:r>
      <w:r w:rsidR="00643925">
        <w:rPr>
          <w:rFonts w:ascii="Times New Roman" w:hAnsi="Times New Roman" w:cs="Times New Roman"/>
          <w:sz w:val="24"/>
          <w:szCs w:val="24"/>
        </w:rPr>
        <w:t>ТНР,ЗПР, УО.</w:t>
      </w:r>
    </w:p>
    <w:p w:rsidR="006764D1" w:rsidRPr="00AF1E5B" w:rsidRDefault="006764D1" w:rsidP="0041645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E5B">
        <w:rPr>
          <w:rFonts w:ascii="Times New Roman" w:hAnsi="Times New Roman" w:cs="Times New Roman"/>
          <w:sz w:val="24"/>
          <w:szCs w:val="24"/>
        </w:rPr>
        <w:t xml:space="preserve">Учет образовательных потребностей и интересов детей и членов их семей; </w:t>
      </w:r>
    </w:p>
    <w:p w:rsidR="006764D1" w:rsidRPr="006764D1" w:rsidRDefault="006764D1" w:rsidP="00F0681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D1">
        <w:rPr>
          <w:rFonts w:ascii="Times New Roman" w:hAnsi="Times New Roman" w:cs="Times New Roman"/>
          <w:sz w:val="24"/>
          <w:szCs w:val="24"/>
        </w:rPr>
        <w:t xml:space="preserve">Учет регионального компонента; </w:t>
      </w:r>
    </w:p>
    <w:p w:rsidR="006764D1" w:rsidRDefault="006764D1" w:rsidP="00F06810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4D1">
        <w:rPr>
          <w:rFonts w:ascii="Times New Roman" w:hAnsi="Times New Roman" w:cs="Times New Roman"/>
          <w:sz w:val="24"/>
          <w:szCs w:val="24"/>
        </w:rPr>
        <w:t xml:space="preserve">Учет возможностей педагогического коллектива и условий учреждения. </w:t>
      </w:r>
    </w:p>
    <w:p w:rsidR="00A06918" w:rsidRPr="00A06918" w:rsidRDefault="00A06918" w:rsidP="00A06918">
      <w:pPr>
        <w:pStyle w:val="13"/>
        <w:ind w:left="870" w:firstLine="0"/>
        <w:jc w:val="both"/>
        <w:rPr>
          <w:sz w:val="22"/>
          <w:szCs w:val="22"/>
        </w:rPr>
      </w:pPr>
      <w:r w:rsidRPr="00A06918">
        <w:rPr>
          <w:sz w:val="22"/>
          <w:szCs w:val="22"/>
        </w:rPr>
        <w:t>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обучающихся с НОДА, состава групп, особенностей и интересов обучающихся, запросов родителей (законных представителей).</w:t>
      </w:r>
    </w:p>
    <w:p w:rsidR="00A06918" w:rsidRPr="00A06918" w:rsidRDefault="00A06918" w:rsidP="00A06918">
      <w:pPr>
        <w:spacing w:after="0" w:line="240" w:lineRule="auto"/>
        <w:ind w:left="510"/>
        <w:jc w:val="both"/>
        <w:rPr>
          <w:rFonts w:ascii="Times New Roman" w:hAnsi="Times New Roman" w:cs="Times New Roman"/>
        </w:rPr>
      </w:pPr>
    </w:p>
    <w:p w:rsidR="00E24375" w:rsidRPr="00FC7DEC" w:rsidRDefault="006764D1" w:rsidP="006D7BBB">
      <w:pPr>
        <w:pStyle w:val="20"/>
        <w:shd w:val="clear" w:color="auto" w:fill="auto"/>
        <w:tabs>
          <w:tab w:val="left" w:pos="1110"/>
        </w:tabs>
        <w:spacing w:line="240" w:lineRule="auto"/>
        <w:ind w:firstLine="0"/>
        <w:rPr>
          <w:sz w:val="24"/>
          <w:szCs w:val="24"/>
        </w:rPr>
      </w:pPr>
      <w:r>
        <w:rPr>
          <w:rFonts w:eastAsiaTheme="minorHAnsi"/>
        </w:rPr>
        <w:tab/>
      </w:r>
    </w:p>
    <w:p w:rsidR="00E24375" w:rsidRPr="00CA1407" w:rsidRDefault="00CA1407" w:rsidP="00CC1E23">
      <w:pPr>
        <w:pStyle w:val="10"/>
        <w:keepNext/>
        <w:keepLines/>
        <w:shd w:val="clear" w:color="auto" w:fill="auto"/>
        <w:tabs>
          <w:tab w:val="left" w:pos="3317"/>
        </w:tabs>
        <w:spacing w:after="0" w:line="317" w:lineRule="exact"/>
        <w:ind w:firstLine="0"/>
        <w:jc w:val="center"/>
        <w:rPr>
          <w:sz w:val="24"/>
          <w:szCs w:val="24"/>
        </w:rPr>
      </w:pPr>
      <w:r w:rsidRPr="00CA1407">
        <w:rPr>
          <w:sz w:val="24"/>
          <w:szCs w:val="24"/>
        </w:rPr>
        <w:t>1.2.</w:t>
      </w:r>
      <w:bookmarkStart w:id="1" w:name="bookmark2"/>
      <w:r w:rsidRPr="00CA1407">
        <w:rPr>
          <w:sz w:val="24"/>
          <w:szCs w:val="24"/>
        </w:rPr>
        <w:t xml:space="preserve"> ЦЕЛИ И ЗАДАЧИ РЕАЛИЗАЦИИ ПРОГРАММЫ</w:t>
      </w:r>
      <w:r w:rsidRPr="00CA1407">
        <w:rPr>
          <w:sz w:val="24"/>
          <w:szCs w:val="24"/>
        </w:rPr>
        <w:tab/>
      </w:r>
      <w:bookmarkEnd w:id="1"/>
    </w:p>
    <w:p w:rsidR="0041645F" w:rsidRPr="00F918F0" w:rsidRDefault="00407CC4" w:rsidP="0041645F">
      <w:pPr>
        <w:pStyle w:val="a3"/>
        <w:rPr>
          <w:rStyle w:val="af1"/>
          <w:b w:val="0"/>
        </w:rPr>
      </w:pPr>
      <w:r w:rsidRPr="00FC7DE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41645F" w:rsidRPr="00F918F0">
        <w:rPr>
          <w:rStyle w:val="af1"/>
          <w:b w:val="0"/>
        </w:rPr>
        <w:t>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1645F" w:rsidRDefault="0041645F" w:rsidP="0041645F">
      <w:pPr>
        <w:pStyle w:val="a3"/>
        <w:rPr>
          <w:rStyle w:val="af1"/>
          <w:b w:val="0"/>
        </w:rPr>
      </w:pPr>
      <w:r w:rsidRPr="00F918F0">
        <w:rPr>
          <w:rStyle w:val="af1"/>
          <w:b w:val="0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Style w:val="af1"/>
          <w:b w:val="0"/>
        </w:rPr>
        <w:t>олений, единство народов России</w:t>
      </w:r>
      <w:r w:rsidRPr="00F918F0">
        <w:rPr>
          <w:rStyle w:val="af1"/>
          <w:b w:val="0"/>
        </w:rPr>
        <w:t>.</w:t>
      </w:r>
    </w:p>
    <w:p w:rsidR="0041645F" w:rsidRPr="00F918F0" w:rsidRDefault="0041645F" w:rsidP="0041645F">
      <w:pPr>
        <w:pStyle w:val="a3"/>
        <w:rPr>
          <w:rStyle w:val="af1"/>
          <w:b w:val="0"/>
        </w:rPr>
      </w:pPr>
      <w:r w:rsidRPr="00F918F0">
        <w:rPr>
          <w:rStyle w:val="af1"/>
          <w:b w:val="0"/>
        </w:rPr>
        <w:t>Цель Федеральной программы достигается через решение следующих задач:</w:t>
      </w:r>
    </w:p>
    <w:p w:rsidR="0041645F" w:rsidRPr="00F918F0" w:rsidRDefault="0041645F" w:rsidP="0041645F">
      <w:pPr>
        <w:pStyle w:val="a3"/>
        <w:rPr>
          <w:rStyle w:val="af1"/>
          <w:b w:val="0"/>
        </w:rPr>
      </w:pPr>
      <w:r w:rsidRPr="00F918F0">
        <w:rPr>
          <w:rStyle w:val="af1"/>
          <w:b w:val="0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41645F" w:rsidRPr="00F918F0" w:rsidRDefault="0041645F" w:rsidP="0041645F">
      <w:pPr>
        <w:pStyle w:val="a3"/>
        <w:rPr>
          <w:rStyle w:val="af1"/>
          <w:b w:val="0"/>
        </w:rPr>
      </w:pPr>
      <w:r w:rsidRPr="00F918F0">
        <w:rPr>
          <w:rStyle w:val="af1"/>
          <w:b w:val="0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</w:t>
      </w:r>
      <w:r w:rsidRPr="00F918F0">
        <w:rPr>
          <w:rStyle w:val="af1"/>
          <w:b w:val="0"/>
        </w:rPr>
        <w:lastRenderedPageBreak/>
        <w:t>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1645F" w:rsidRPr="00F918F0" w:rsidRDefault="0041645F" w:rsidP="0041645F">
      <w:pPr>
        <w:pStyle w:val="a3"/>
        <w:rPr>
          <w:rStyle w:val="af1"/>
          <w:b w:val="0"/>
        </w:rPr>
      </w:pPr>
      <w:r w:rsidRPr="00F918F0">
        <w:rPr>
          <w:rStyle w:val="af1"/>
          <w:b w:val="0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41645F" w:rsidRPr="00F918F0" w:rsidRDefault="0041645F" w:rsidP="0041645F">
      <w:pPr>
        <w:pStyle w:val="a3"/>
        <w:rPr>
          <w:rStyle w:val="af1"/>
          <w:b w:val="0"/>
        </w:rPr>
      </w:pPr>
      <w:r w:rsidRPr="00F918F0">
        <w:rPr>
          <w:rStyle w:val="af1"/>
          <w:b w:val="0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424442" w:rsidRPr="00FC7DEC" w:rsidRDefault="00407CC4" w:rsidP="00407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b/>
          <w:sz w:val="24"/>
          <w:szCs w:val="24"/>
        </w:rPr>
        <w:tab/>
        <w:t>З</w:t>
      </w:r>
      <w:r w:rsidR="00E24375" w:rsidRPr="00FC7DEC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424442" w:rsidRPr="00FC7DEC" w:rsidRDefault="00424442" w:rsidP="00407C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>-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организации 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логоритмических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занятий с использованием 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</w:p>
    <w:p w:rsidR="00424442" w:rsidRPr="00FC7DEC" w:rsidRDefault="00424442" w:rsidP="004244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>-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внедрить современные эффективные технологии коррекции речевых нарушений </w:t>
      </w:r>
    </w:p>
    <w:p w:rsidR="00E24375" w:rsidRPr="00FC7DEC" w:rsidRDefault="00424442" w:rsidP="004244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sz w:val="24"/>
          <w:szCs w:val="24"/>
        </w:rPr>
        <w:t>-развивать музыкальные и творческие способности детей.</w:t>
      </w:r>
    </w:p>
    <w:p w:rsidR="001C6DF1" w:rsidRPr="00FC7DEC" w:rsidRDefault="00037C90" w:rsidP="00037C90">
      <w:pPr>
        <w:pStyle w:val="10"/>
        <w:keepNext/>
        <w:keepLines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bookmarkStart w:id="2" w:name="bookmark8"/>
      <w:r>
        <w:rPr>
          <w:sz w:val="24"/>
          <w:szCs w:val="24"/>
        </w:rPr>
        <w:tab/>
      </w:r>
      <w:r w:rsidR="001C6DF1" w:rsidRPr="00FC7DEC">
        <w:rPr>
          <w:sz w:val="24"/>
          <w:szCs w:val="24"/>
        </w:rPr>
        <w:t>Коррекционно-развивающие задачи:</w:t>
      </w:r>
      <w:bookmarkEnd w:id="2"/>
    </w:p>
    <w:p w:rsidR="001C6DF1" w:rsidRPr="00FC7DEC" w:rsidRDefault="001C6DF1" w:rsidP="001C6D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7DEC">
        <w:rPr>
          <w:rStyle w:val="21"/>
          <w:sz w:val="24"/>
          <w:szCs w:val="24"/>
        </w:rPr>
        <w:t>-</w:t>
      </w:r>
      <w:r w:rsidRPr="00FC7DEC">
        <w:rPr>
          <w:sz w:val="24"/>
          <w:szCs w:val="24"/>
        </w:rPr>
        <w:t>коррекция речевых и сопутствующих нарушений сенсомоторных и высших психических функций;</w:t>
      </w:r>
    </w:p>
    <w:p w:rsidR="001C6DF1" w:rsidRPr="00FC7DEC" w:rsidRDefault="001C6DF1" w:rsidP="001C6D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7DEC">
        <w:rPr>
          <w:sz w:val="24"/>
          <w:szCs w:val="24"/>
        </w:rPr>
        <w:t>-развивать эмоционально-волевую сферу и личностные качества;</w:t>
      </w:r>
    </w:p>
    <w:p w:rsidR="001C6DF1" w:rsidRPr="00FC7DEC" w:rsidRDefault="001C6DF1" w:rsidP="001C6D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7DEC">
        <w:rPr>
          <w:sz w:val="24"/>
          <w:szCs w:val="24"/>
        </w:rPr>
        <w:t>-развивать общую и мелкую моторику;</w:t>
      </w:r>
    </w:p>
    <w:p w:rsidR="001C6DF1" w:rsidRPr="00FC7DEC" w:rsidRDefault="001C6DF1" w:rsidP="001C6D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7DEC">
        <w:rPr>
          <w:sz w:val="24"/>
          <w:szCs w:val="24"/>
        </w:rPr>
        <w:t xml:space="preserve">-развивать музыкально-ритмические способности и </w:t>
      </w:r>
      <w:proofErr w:type="spellStart"/>
      <w:r w:rsidRPr="00FC7DEC">
        <w:rPr>
          <w:sz w:val="24"/>
          <w:szCs w:val="24"/>
        </w:rPr>
        <w:t>слухомоторную</w:t>
      </w:r>
      <w:proofErr w:type="spellEnd"/>
      <w:r w:rsidRPr="00FC7DEC">
        <w:rPr>
          <w:sz w:val="24"/>
          <w:szCs w:val="24"/>
        </w:rPr>
        <w:t xml:space="preserve"> координацию;</w:t>
      </w:r>
    </w:p>
    <w:p w:rsidR="001C6DF1" w:rsidRDefault="001C6DF1" w:rsidP="001C6D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7DEC">
        <w:rPr>
          <w:sz w:val="24"/>
          <w:szCs w:val="24"/>
        </w:rPr>
        <w:t>-воспитывать слуховое внимание и память детей.</w:t>
      </w:r>
    </w:p>
    <w:p w:rsidR="000557DE" w:rsidRDefault="000557DE" w:rsidP="001C6DF1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A06918" w:rsidRPr="00A06918" w:rsidRDefault="00A06918" w:rsidP="00A06918">
      <w:pPr>
        <w:pStyle w:val="13"/>
        <w:tabs>
          <w:tab w:val="left" w:pos="2370"/>
        </w:tabs>
        <w:ind w:left="700" w:firstLine="0"/>
        <w:jc w:val="both"/>
        <w:rPr>
          <w:b/>
          <w:color w:val="000000" w:themeColor="text1"/>
        </w:rPr>
      </w:pPr>
      <w:r w:rsidRPr="00A06918">
        <w:rPr>
          <w:b/>
          <w:color w:val="000000" w:themeColor="text1"/>
        </w:rPr>
        <w:t>Целевые ориентиры реализации АОП ДО для обучающихся с ТНР.</w:t>
      </w:r>
    </w:p>
    <w:p w:rsidR="00A06918" w:rsidRPr="00A06918" w:rsidRDefault="00A06918" w:rsidP="00A06918">
      <w:pPr>
        <w:pStyle w:val="13"/>
        <w:ind w:firstLine="720"/>
        <w:jc w:val="both"/>
        <w:rPr>
          <w:color w:val="000000" w:themeColor="text1"/>
        </w:rPr>
      </w:pPr>
      <w:r w:rsidRPr="00A06918">
        <w:rPr>
          <w:color w:val="000000" w:themeColor="text1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A06918" w:rsidRPr="00A06918" w:rsidRDefault="00A06918" w:rsidP="00A06918">
      <w:pPr>
        <w:pStyle w:val="13"/>
        <w:tabs>
          <w:tab w:val="left" w:pos="1960"/>
        </w:tabs>
        <w:spacing w:line="312" w:lineRule="auto"/>
        <w:ind w:left="720" w:firstLine="0"/>
        <w:jc w:val="both"/>
        <w:rPr>
          <w:color w:val="000000" w:themeColor="text1"/>
        </w:rPr>
      </w:pPr>
      <w:r w:rsidRPr="00A06918">
        <w:rPr>
          <w:color w:val="000000" w:themeColor="text1"/>
        </w:rPr>
        <w:t>Целевые ориентиры освоения Программы детьми младшего дошкольного возраста с ТНР:</w:t>
      </w:r>
    </w:p>
    <w:p w:rsidR="00A06918" w:rsidRPr="00A06918" w:rsidRDefault="00A06918" w:rsidP="00A06918">
      <w:pPr>
        <w:ind w:firstLine="708"/>
        <w:rPr>
          <w:color w:val="000000" w:themeColor="text1"/>
        </w:rPr>
      </w:pPr>
    </w:p>
    <w:p w:rsidR="00A06918" w:rsidRPr="00A06918" w:rsidRDefault="00A06918" w:rsidP="00A06918">
      <w:pPr>
        <w:pStyle w:val="13"/>
        <w:numPr>
          <w:ilvl w:val="0"/>
          <w:numId w:val="22"/>
        </w:numPr>
        <w:tabs>
          <w:tab w:val="left" w:pos="1267"/>
        </w:tabs>
        <w:spacing w:line="312" w:lineRule="auto"/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ab/>
        <w:t>планирует основные этапы предстоящей работы с помощью педагогического работника;</w:t>
      </w:r>
    </w:p>
    <w:p w:rsidR="00A06918" w:rsidRPr="00A06918" w:rsidRDefault="00A06918" w:rsidP="00A06918">
      <w:pPr>
        <w:pStyle w:val="13"/>
        <w:numPr>
          <w:ilvl w:val="0"/>
          <w:numId w:val="22"/>
        </w:numPr>
        <w:tabs>
          <w:tab w:val="left" w:pos="1267"/>
        </w:tabs>
        <w:spacing w:line="312" w:lineRule="auto"/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с помощью педагогического работника и самостоятельно выполняет ритмические движения с музыкальным сопровождением;</w:t>
      </w:r>
    </w:p>
    <w:p w:rsidR="00A06918" w:rsidRPr="00A06918" w:rsidRDefault="00A06918" w:rsidP="00A06918">
      <w:pPr>
        <w:tabs>
          <w:tab w:val="left" w:pos="810"/>
        </w:tabs>
        <w:rPr>
          <w:color w:val="000000" w:themeColor="text1"/>
        </w:rPr>
      </w:pPr>
    </w:p>
    <w:p w:rsidR="00A06918" w:rsidRPr="00A06918" w:rsidRDefault="00A06918" w:rsidP="00A06918">
      <w:pPr>
        <w:pStyle w:val="13"/>
        <w:tabs>
          <w:tab w:val="left" w:pos="1965"/>
        </w:tabs>
        <w:spacing w:line="312" w:lineRule="auto"/>
        <w:ind w:left="700" w:firstLine="0"/>
        <w:jc w:val="both"/>
        <w:rPr>
          <w:b/>
          <w:color w:val="000000" w:themeColor="text1"/>
        </w:rPr>
      </w:pPr>
      <w:r w:rsidRPr="00A06918">
        <w:rPr>
          <w:b/>
          <w:color w:val="000000" w:themeColor="text1"/>
        </w:rPr>
        <w:t>Целевые ориентиры освоения Программы детьми среднего дошкольного возраста с ТНР.</w:t>
      </w:r>
    </w:p>
    <w:p w:rsidR="00A06918" w:rsidRPr="00A06918" w:rsidRDefault="00A06918" w:rsidP="00A06918">
      <w:pPr>
        <w:pStyle w:val="13"/>
        <w:spacing w:line="312" w:lineRule="auto"/>
        <w:ind w:firstLine="700"/>
        <w:jc w:val="both"/>
        <w:rPr>
          <w:b/>
          <w:color w:val="000000" w:themeColor="text1"/>
        </w:rPr>
      </w:pPr>
      <w:r w:rsidRPr="00A06918">
        <w:rPr>
          <w:b/>
          <w:color w:val="000000" w:themeColor="text1"/>
        </w:rPr>
        <w:t>К концу данного возрастного этапа ребенок:</w:t>
      </w:r>
    </w:p>
    <w:p w:rsidR="00A06918" w:rsidRPr="00A06918" w:rsidRDefault="00A06918" w:rsidP="00A06918">
      <w:pPr>
        <w:ind w:firstLine="708"/>
        <w:rPr>
          <w:color w:val="000000" w:themeColor="text1"/>
        </w:rPr>
      </w:pPr>
    </w:p>
    <w:p w:rsidR="00A06918" w:rsidRPr="00A06918" w:rsidRDefault="00A06918" w:rsidP="00A06918">
      <w:pPr>
        <w:pStyle w:val="13"/>
        <w:numPr>
          <w:ilvl w:val="0"/>
          <w:numId w:val="20"/>
        </w:numPr>
        <w:tabs>
          <w:tab w:val="left" w:pos="1266"/>
        </w:tabs>
        <w:spacing w:line="312" w:lineRule="auto"/>
        <w:ind w:firstLine="720"/>
        <w:jc w:val="both"/>
        <w:rPr>
          <w:color w:val="000000" w:themeColor="text1"/>
        </w:rPr>
      </w:pPr>
      <w:r w:rsidRPr="00A06918">
        <w:rPr>
          <w:color w:val="000000" w:themeColor="text1"/>
        </w:rPr>
        <w:tab/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A06918" w:rsidRPr="00A06918" w:rsidRDefault="00A06918" w:rsidP="00A06918">
      <w:pPr>
        <w:pStyle w:val="13"/>
        <w:numPr>
          <w:ilvl w:val="0"/>
          <w:numId w:val="20"/>
        </w:numPr>
        <w:tabs>
          <w:tab w:val="left" w:pos="1987"/>
        </w:tabs>
        <w:spacing w:line="312" w:lineRule="auto"/>
        <w:ind w:firstLine="720"/>
        <w:jc w:val="both"/>
        <w:rPr>
          <w:color w:val="000000" w:themeColor="text1"/>
        </w:rPr>
      </w:pPr>
      <w:r w:rsidRPr="00A06918">
        <w:rPr>
          <w:color w:val="000000" w:themeColor="text1"/>
        </w:rPr>
        <w:t xml:space="preserve">выполняет двигательные цепочки </w:t>
      </w:r>
      <w:r>
        <w:rPr>
          <w:color w:val="000000" w:themeColor="text1"/>
        </w:rPr>
        <w:t>из трех-пяти элементов.</w:t>
      </w:r>
    </w:p>
    <w:p w:rsidR="00A06918" w:rsidRPr="00A06918" w:rsidRDefault="00A06918" w:rsidP="00A06918">
      <w:pPr>
        <w:tabs>
          <w:tab w:val="left" w:pos="720"/>
        </w:tabs>
        <w:rPr>
          <w:color w:val="000000" w:themeColor="text1"/>
        </w:rPr>
      </w:pPr>
    </w:p>
    <w:p w:rsidR="00A06918" w:rsidRPr="00A06918" w:rsidRDefault="00A06918" w:rsidP="00A06918">
      <w:pPr>
        <w:pStyle w:val="13"/>
        <w:tabs>
          <w:tab w:val="left" w:pos="2654"/>
        </w:tabs>
        <w:spacing w:line="312" w:lineRule="auto"/>
        <w:ind w:left="700" w:firstLine="0"/>
        <w:jc w:val="both"/>
        <w:rPr>
          <w:b/>
          <w:color w:val="000000" w:themeColor="text1"/>
        </w:rPr>
      </w:pPr>
      <w:r w:rsidRPr="00A06918">
        <w:rPr>
          <w:b/>
          <w:color w:val="000000" w:themeColor="text1"/>
        </w:rPr>
        <w:t>Целевые ориентиры на этапе завершения освоения Программы.</w:t>
      </w:r>
    </w:p>
    <w:p w:rsidR="00A06918" w:rsidRPr="00A06918" w:rsidRDefault="00A06918" w:rsidP="00A06918">
      <w:pPr>
        <w:pStyle w:val="13"/>
        <w:spacing w:line="312" w:lineRule="auto"/>
        <w:ind w:firstLine="700"/>
        <w:jc w:val="both"/>
        <w:rPr>
          <w:b/>
          <w:color w:val="000000" w:themeColor="text1"/>
        </w:rPr>
      </w:pPr>
      <w:r w:rsidRPr="00A06918">
        <w:rPr>
          <w:b/>
          <w:color w:val="000000" w:themeColor="text1"/>
        </w:rPr>
        <w:t>К концу данного возрастного этапа ребенок:</w:t>
      </w:r>
    </w:p>
    <w:p w:rsidR="00A06918" w:rsidRPr="00A06918" w:rsidRDefault="00A06918" w:rsidP="00A06918">
      <w:pPr>
        <w:tabs>
          <w:tab w:val="left" w:pos="720"/>
        </w:tabs>
        <w:rPr>
          <w:color w:val="000000" w:themeColor="text1"/>
        </w:rPr>
      </w:pPr>
    </w:p>
    <w:p w:rsidR="00A06918" w:rsidRDefault="00C10B49" w:rsidP="00C10B49">
      <w:pPr>
        <w:pStyle w:val="13"/>
        <w:tabs>
          <w:tab w:val="left" w:pos="1263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A06918" w:rsidRPr="00A06918">
        <w:rPr>
          <w:color w:val="000000" w:themeColor="text1"/>
        </w:rPr>
        <w:t xml:space="preserve">имеет элементарные представления о видах искусства, понимает доступные произведения </w:t>
      </w:r>
      <w:r>
        <w:rPr>
          <w:color w:val="000000" w:themeColor="text1"/>
        </w:rPr>
        <w:t xml:space="preserve">     </w:t>
      </w:r>
      <w:r w:rsidR="00A06918" w:rsidRPr="00A06918">
        <w:rPr>
          <w:color w:val="000000" w:themeColor="text1"/>
        </w:rPr>
        <w:t>искусства (картины, иллюстрации к сказкам и рассказам, народная игрушка), воспринимает музыку, художественную литературу, фольклор;</w:t>
      </w:r>
      <w:r w:rsidR="00A06918">
        <w:rPr>
          <w:color w:val="000000" w:themeColor="text1"/>
        </w:rPr>
        <w:t>.</w:t>
      </w:r>
    </w:p>
    <w:p w:rsidR="00A06918" w:rsidRDefault="00A06918" w:rsidP="00A06918">
      <w:pPr>
        <w:pStyle w:val="13"/>
        <w:tabs>
          <w:tab w:val="left" w:pos="1263"/>
        </w:tabs>
        <w:jc w:val="both"/>
        <w:rPr>
          <w:color w:val="000000" w:themeColor="text1"/>
        </w:rPr>
      </w:pPr>
    </w:p>
    <w:p w:rsidR="00A06918" w:rsidRPr="00A06918" w:rsidRDefault="00A06918" w:rsidP="00C10B49">
      <w:pPr>
        <w:pStyle w:val="13"/>
        <w:tabs>
          <w:tab w:val="left" w:pos="1219"/>
        </w:tabs>
        <w:spacing w:line="312" w:lineRule="auto"/>
        <w:ind w:left="720" w:firstLine="0"/>
        <w:rPr>
          <w:color w:val="000000" w:themeColor="text1"/>
        </w:rPr>
      </w:pPr>
      <w:r w:rsidRPr="00A06918">
        <w:rPr>
          <w:color w:val="000000" w:themeColor="text1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A06918" w:rsidRPr="00A06918" w:rsidRDefault="00A06918" w:rsidP="00C10B49">
      <w:pPr>
        <w:pStyle w:val="13"/>
        <w:tabs>
          <w:tab w:val="left" w:pos="1224"/>
        </w:tabs>
        <w:spacing w:line="312" w:lineRule="auto"/>
        <w:ind w:left="720" w:firstLine="0"/>
        <w:rPr>
          <w:color w:val="000000" w:themeColor="text1"/>
        </w:rPr>
      </w:pPr>
      <w:r w:rsidRPr="00A06918">
        <w:rPr>
          <w:color w:val="000000" w:themeColor="text1"/>
        </w:rPr>
        <w:lastRenderedPageBreak/>
        <w:t>сопереживает персонажам художественных произведений;</w:t>
      </w:r>
    </w:p>
    <w:p w:rsidR="00A06918" w:rsidRPr="00A06918" w:rsidRDefault="00A06918" w:rsidP="00C10B49">
      <w:pPr>
        <w:pStyle w:val="13"/>
        <w:tabs>
          <w:tab w:val="left" w:pos="1219"/>
        </w:tabs>
        <w:spacing w:line="312" w:lineRule="auto"/>
        <w:ind w:left="720" w:firstLine="0"/>
        <w:rPr>
          <w:color w:val="000000" w:themeColor="text1"/>
        </w:rPr>
      </w:pPr>
      <w:r w:rsidRPr="00A06918">
        <w:rPr>
          <w:color w:val="000000" w:themeColor="text1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A06918" w:rsidRDefault="00A06918" w:rsidP="00A06918">
      <w:pPr>
        <w:pStyle w:val="13"/>
        <w:tabs>
          <w:tab w:val="left" w:pos="1263"/>
        </w:tabs>
        <w:jc w:val="both"/>
        <w:rPr>
          <w:color w:val="000000" w:themeColor="text1"/>
        </w:rPr>
      </w:pPr>
    </w:p>
    <w:p w:rsidR="00C10B49" w:rsidRPr="00C10B49" w:rsidRDefault="00C10B49" w:rsidP="00C10B49">
      <w:pPr>
        <w:pStyle w:val="13"/>
        <w:tabs>
          <w:tab w:val="left" w:pos="1791"/>
        </w:tabs>
        <w:jc w:val="both"/>
        <w:rPr>
          <w:b/>
          <w:color w:val="auto"/>
        </w:rPr>
      </w:pPr>
      <w:r w:rsidRPr="00C10B49">
        <w:rPr>
          <w:b/>
          <w:color w:val="auto"/>
        </w:rPr>
        <w:t>Целевые ориентиры освоения Программы детьми третьего года жизни, отстающими в психомоторном и речевом развитии.</w:t>
      </w:r>
    </w:p>
    <w:p w:rsidR="00C10B49" w:rsidRPr="00C10B49" w:rsidRDefault="00C10B49" w:rsidP="00C10B49">
      <w:pPr>
        <w:pStyle w:val="13"/>
        <w:ind w:firstLine="720"/>
        <w:jc w:val="both"/>
        <w:rPr>
          <w:color w:val="auto"/>
        </w:rPr>
      </w:pPr>
      <w:r w:rsidRPr="00C10B49">
        <w:rPr>
          <w:color w:val="auto"/>
        </w:rPr>
        <w:t>К трем годам в условиях целенаправленной коррекции ребенок может приблизиться к следующим целевым ориентирам:</w:t>
      </w:r>
    </w:p>
    <w:p w:rsidR="00C10B49" w:rsidRPr="00C10B49" w:rsidRDefault="00C10B49" w:rsidP="00C10B49">
      <w:pPr>
        <w:pStyle w:val="af2"/>
        <w:rPr>
          <w:color w:val="auto"/>
          <w:sz w:val="28"/>
          <w:szCs w:val="28"/>
        </w:rPr>
      </w:pPr>
      <w:r w:rsidRPr="00C10B49">
        <w:rPr>
          <w:color w:val="auto"/>
          <w:sz w:val="28"/>
          <w:szCs w:val="28"/>
        </w:rPr>
        <w:t>эмоционально реагирует на музыку, воспроизводит темп в движениях под музыку, простейшие «повторные» ритмы, проявляет интерес к изобразительным средствам, осваивает элементарные изобразительные навыки (точки, дугообразные линии), может сосредоточиться и слушать стихи, песни, короткие сказки, эмоционально на них реагировать</w:t>
      </w:r>
    </w:p>
    <w:p w:rsidR="00C10B49" w:rsidRPr="00C10B49" w:rsidRDefault="00C10B49" w:rsidP="00C10B49">
      <w:pPr>
        <w:pStyle w:val="13"/>
        <w:tabs>
          <w:tab w:val="left" w:pos="1791"/>
        </w:tabs>
        <w:ind w:left="700" w:firstLine="0"/>
        <w:jc w:val="both"/>
        <w:rPr>
          <w:b/>
          <w:color w:val="auto"/>
        </w:rPr>
      </w:pPr>
      <w:r w:rsidRPr="00C10B49">
        <w:rPr>
          <w:b/>
          <w:color w:val="auto"/>
        </w:rPr>
        <w:t>Целевые ориентиры освоения Программы детьми дошкольного возраста с ЗПР к 5 годам:</w:t>
      </w:r>
    </w:p>
    <w:p w:rsidR="00C10B49" w:rsidRPr="00C10B49" w:rsidRDefault="00C10B49" w:rsidP="00C10B49">
      <w:pPr>
        <w:pStyle w:val="13"/>
        <w:ind w:left="720" w:firstLine="0"/>
        <w:jc w:val="both"/>
        <w:rPr>
          <w:color w:val="auto"/>
        </w:rPr>
      </w:pPr>
      <w:r w:rsidRPr="00C10B49">
        <w:rPr>
          <w:color w:val="auto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обучающихся, звуки различных музыкальных инструментов. С помощью педагогического работника и самостоятельно выполняет музыкально-ритмические движения и действия на шумовых музыкальных инструментах. Подпевает при хоровом исполнении песен.</w:t>
      </w:r>
    </w:p>
    <w:p w:rsidR="00C10B49" w:rsidRPr="00C10B49" w:rsidRDefault="00C10B49" w:rsidP="00C10B49">
      <w:pPr>
        <w:pStyle w:val="13"/>
        <w:tabs>
          <w:tab w:val="left" w:pos="1796"/>
        </w:tabs>
        <w:ind w:left="720" w:firstLine="0"/>
        <w:jc w:val="both"/>
        <w:rPr>
          <w:b/>
          <w:color w:val="auto"/>
        </w:rPr>
      </w:pPr>
      <w:r w:rsidRPr="00C10B49">
        <w:rPr>
          <w:b/>
          <w:color w:val="auto"/>
        </w:rPr>
        <w:t>Целевые ориентиры на этапе завершения освоения Программы детьми с ЗПР к 7-8 годам.</w:t>
      </w:r>
    </w:p>
    <w:p w:rsidR="00C10B49" w:rsidRPr="00C10B49" w:rsidRDefault="00C10B49" w:rsidP="00C10B49">
      <w:pPr>
        <w:pStyle w:val="13"/>
        <w:tabs>
          <w:tab w:val="left" w:pos="2006"/>
        </w:tabs>
        <w:ind w:left="700" w:firstLine="0"/>
        <w:jc w:val="both"/>
        <w:rPr>
          <w:color w:val="auto"/>
        </w:rPr>
      </w:pPr>
      <w:r w:rsidRPr="00C10B49">
        <w:rPr>
          <w:color w:val="auto"/>
        </w:rPr>
        <w:t>Художественно-эстетическое развитие:</w:t>
      </w:r>
    </w:p>
    <w:p w:rsidR="00C10B49" w:rsidRPr="00C10B49" w:rsidRDefault="00C10B49" w:rsidP="00C10B49">
      <w:pPr>
        <w:pStyle w:val="13"/>
        <w:numPr>
          <w:ilvl w:val="0"/>
          <w:numId w:val="26"/>
        </w:numPr>
        <w:tabs>
          <w:tab w:val="left" w:pos="1042"/>
        </w:tabs>
        <w:ind w:firstLine="700"/>
        <w:jc w:val="both"/>
        <w:rPr>
          <w:color w:val="auto"/>
        </w:rPr>
      </w:pPr>
      <w:r w:rsidRPr="00C10B49">
        <w:rPr>
          <w:color w:val="auto"/>
        </w:rPr>
        <w:t>музыкальное развитие:</w:t>
      </w:r>
    </w:p>
    <w:p w:rsidR="00C10B49" w:rsidRPr="00C10B49" w:rsidRDefault="00C10B49" w:rsidP="00C10B49">
      <w:pPr>
        <w:pStyle w:val="13"/>
        <w:ind w:firstLine="720"/>
        <w:jc w:val="both"/>
        <w:rPr>
          <w:color w:val="auto"/>
        </w:rPr>
      </w:pPr>
      <w:r w:rsidRPr="00C10B49">
        <w:rPr>
          <w:color w:val="auto"/>
        </w:rPr>
        <w:t>способен эмоционально реагировать на музыкальные произведения, знаком с основными культурными способами и видами музыкальной деятельности;</w:t>
      </w:r>
    </w:p>
    <w:p w:rsidR="00C10B49" w:rsidRPr="00C10B49" w:rsidRDefault="00C10B49" w:rsidP="00C10B49">
      <w:pPr>
        <w:pStyle w:val="13"/>
        <w:ind w:firstLine="720"/>
        <w:jc w:val="both"/>
        <w:rPr>
          <w:color w:val="auto"/>
        </w:rPr>
      </w:pPr>
      <w:r w:rsidRPr="00C10B49">
        <w:rPr>
          <w:color w:val="auto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C10B49" w:rsidRPr="00C10B49" w:rsidRDefault="00C10B49" w:rsidP="00C10B49">
      <w:pPr>
        <w:pStyle w:val="13"/>
        <w:ind w:firstLine="720"/>
        <w:jc w:val="both"/>
        <w:rPr>
          <w:color w:val="auto"/>
        </w:rPr>
      </w:pPr>
      <w:r w:rsidRPr="00C10B49">
        <w:rPr>
          <w:color w:val="auto"/>
        </w:rPr>
        <w:t>проявляет творческую активность и способность к созданию новых образов в художественно-эстетической деятельности.</w:t>
      </w:r>
    </w:p>
    <w:p w:rsidR="00C10B49" w:rsidRPr="00C10B49" w:rsidRDefault="00C10B49" w:rsidP="00C10B49">
      <w:pPr>
        <w:pStyle w:val="af2"/>
        <w:rPr>
          <w:color w:val="auto"/>
          <w:sz w:val="28"/>
          <w:szCs w:val="28"/>
        </w:rPr>
      </w:pPr>
    </w:p>
    <w:p w:rsidR="00C10B49" w:rsidRPr="00C10B49" w:rsidRDefault="00C10B49" w:rsidP="00C10B49">
      <w:pPr>
        <w:pStyle w:val="a3"/>
        <w:rPr>
          <w:rFonts w:ascii="Times New Roman" w:hAnsi="Times New Roman"/>
          <w:b/>
          <w:sz w:val="24"/>
          <w:szCs w:val="24"/>
        </w:rPr>
      </w:pPr>
      <w:r w:rsidRPr="00C10B49">
        <w:rPr>
          <w:rFonts w:ascii="Times New Roman" w:hAnsi="Times New Roman"/>
          <w:b/>
          <w:sz w:val="24"/>
          <w:szCs w:val="24"/>
        </w:rPr>
        <w:t>Музыкальная деятельность - общие задачи: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Развитие музыкально-художественной деятельности: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развитие восприятия музыки, интереса к игре на детских музыкальных инструментах;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формирование интереса к пению и развитие певческих умений;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развитие музыкально-ритмических способностей.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Приобщение к музыкальному искусству: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формирование основ музыкальной культуры, элементарных представлений о музыкальном искусстве и его жанрах;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развитие предпосылок ценностно-смыслового восприятия и понимания произведений музыкального искусства;</w:t>
      </w:r>
    </w:p>
    <w:p w:rsidR="00C10B49" w:rsidRPr="00C10B49" w:rsidRDefault="00C10B49" w:rsidP="00C10B49">
      <w:pPr>
        <w:pStyle w:val="13"/>
        <w:ind w:firstLine="700"/>
        <w:jc w:val="both"/>
        <w:rPr>
          <w:color w:val="auto"/>
          <w:sz w:val="24"/>
          <w:szCs w:val="24"/>
        </w:rPr>
      </w:pPr>
      <w:r w:rsidRPr="00C10B49">
        <w:rPr>
          <w:color w:val="auto"/>
          <w:sz w:val="24"/>
          <w:szCs w:val="24"/>
        </w:rPr>
        <w:t>поддержка инициативы и самостоятельности, творчества обучающихся в различных видах музыкальной деятельности;</w:t>
      </w:r>
    </w:p>
    <w:p w:rsidR="00C10B49" w:rsidRPr="00C10B49" w:rsidRDefault="00C10B49" w:rsidP="00C10B49">
      <w:pPr>
        <w:rPr>
          <w:rFonts w:ascii="Times New Roman" w:hAnsi="Times New Roman" w:cs="Times New Roman"/>
          <w:sz w:val="24"/>
          <w:szCs w:val="24"/>
        </w:rPr>
      </w:pPr>
    </w:p>
    <w:p w:rsidR="00C10B49" w:rsidRPr="0087291B" w:rsidRDefault="00C10B49" w:rsidP="0087291B">
      <w:pPr>
        <w:rPr>
          <w:rFonts w:ascii="Times New Roman" w:hAnsi="Times New Roman" w:cs="Times New Roman"/>
          <w:sz w:val="24"/>
          <w:szCs w:val="24"/>
        </w:rPr>
      </w:pPr>
      <w:r w:rsidRPr="0087291B">
        <w:rPr>
          <w:rFonts w:ascii="Times New Roman" w:hAnsi="Times New Roman" w:cs="Times New Roman"/>
          <w:sz w:val="24"/>
          <w:szCs w:val="24"/>
        </w:rPr>
        <w:lastRenderedPageBreak/>
        <w:t>В музыкальной деятельности (танцах, пении, игре на детских музыкальных инструментах) - создавать художественные образы с помощью пластических средств, ритма, темпа, высоты и силы звука.</w:t>
      </w:r>
    </w:p>
    <w:p w:rsidR="00C10B49" w:rsidRPr="0087291B" w:rsidRDefault="00C10B49" w:rsidP="0087291B">
      <w:pPr>
        <w:rPr>
          <w:rFonts w:ascii="Times New Roman" w:hAnsi="Times New Roman" w:cs="Times New Roman"/>
          <w:sz w:val="24"/>
          <w:szCs w:val="24"/>
        </w:rPr>
      </w:pPr>
      <w:r w:rsidRPr="0087291B">
        <w:rPr>
          <w:rFonts w:ascii="Times New Roman" w:hAnsi="Times New Roman" w:cs="Times New Roman"/>
          <w:sz w:val="24"/>
          <w:szCs w:val="24"/>
        </w:rPr>
        <w:t>При реализации направления «Музыка» обучающихся учат эмоционально, адекватно воспринимать разную музыку, развивают слуховое внимание и сосредоточение, музыкальный слух (</w:t>
      </w:r>
      <w:proofErr w:type="spellStart"/>
      <w:r w:rsidRPr="0087291B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87291B">
        <w:rPr>
          <w:rFonts w:ascii="Times New Roman" w:hAnsi="Times New Roman" w:cs="Times New Roman"/>
          <w:sz w:val="24"/>
          <w:szCs w:val="24"/>
        </w:rPr>
        <w:t>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</w:r>
    </w:p>
    <w:p w:rsidR="0087291B" w:rsidRDefault="00C10B49" w:rsidP="00C10B49">
      <w:pPr>
        <w:rPr>
          <w:rFonts w:ascii="Times New Roman" w:hAnsi="Times New Roman" w:cs="Times New Roman"/>
          <w:sz w:val="24"/>
          <w:szCs w:val="24"/>
        </w:rPr>
      </w:pPr>
      <w:r w:rsidRPr="0087291B">
        <w:rPr>
          <w:rFonts w:ascii="Times New Roman" w:hAnsi="Times New Roman" w:cs="Times New Roman"/>
          <w:sz w:val="24"/>
          <w:szCs w:val="24"/>
        </w:rPr>
        <w:t xml:space="preserve">Музыкальные занятия проводят совместно музыкальный руководитель и воспитатель. При необходимости в этих занятиях может принимать участие учитель- дефектолог. Элементы музыкально-ритмических занятий используются на групповых и индивидуальных </w:t>
      </w:r>
      <w:r w:rsidR="0087291B">
        <w:rPr>
          <w:rFonts w:ascii="Times New Roman" w:hAnsi="Times New Roman" w:cs="Times New Roman"/>
          <w:sz w:val="24"/>
          <w:szCs w:val="24"/>
        </w:rPr>
        <w:t>коррекционных занятиях с деть</w:t>
      </w:r>
    </w:p>
    <w:p w:rsidR="0087291B" w:rsidRDefault="0087291B" w:rsidP="00C10B49">
      <w:pPr>
        <w:rPr>
          <w:rFonts w:ascii="Times New Roman" w:hAnsi="Times New Roman" w:cs="Times New Roman"/>
          <w:sz w:val="24"/>
          <w:szCs w:val="24"/>
        </w:rPr>
      </w:pPr>
    </w:p>
    <w:p w:rsidR="0087291B" w:rsidRPr="00FC7DEC" w:rsidRDefault="0087291B" w:rsidP="0087291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C7DEC">
        <w:rPr>
          <w:b/>
          <w:sz w:val="24"/>
          <w:szCs w:val="24"/>
        </w:rPr>
        <w:t>1.3.ПРИНЦИПЫ И ПОДХОДЫ В ОРГАНИЗАЦИИ ОБРАЗОВАТЕЛЬНОГО ПРОЦЕССА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1.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Принцип научности.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целостности, комплексности педагогических процессов.</w:t>
      </w: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Логоритмические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занятия планируются, проводятся и анализируются  учителем-логопедом, музыкальным руководителем,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воспитателями 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логопедической группы. Вопросы включения в ход занятия 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технологий решаются совместно с медицинскими работниками ОУ.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3. 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системности.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Логоритмическая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4.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Принцип последовательности.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 Каждое из коррекционных направлений 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логоритмики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процессе поэтапной работы.</w:t>
      </w: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По мере формирования звукопроизношения порядок усвоения фонем всё больше подчиняется закономерностям фонематической системы усваиваемого языка. Звуки, определяющие ядро фонологической системы русского языка формируются в первую очередь. Позднее появляются звуки, составляющие периферию. Задача педагога  -  соблюдать основные закономерности усвоения языковых единиц в норме.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ab/>
      </w: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опоры на сохранные функции или принцип обходного пути.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 Работа над одним звуком подготавливает и облегчает правильное произношение других звуков, той же фонетической группы, и звуков </w:t>
      </w:r>
      <w:r>
        <w:rPr>
          <w:rFonts w:ascii="Times New Roman" w:eastAsia="Times New Roman" w:hAnsi="Times New Roman" w:cs="Times New Roman"/>
          <w:sz w:val="24"/>
          <w:szCs w:val="24"/>
        </w:rPr>
        <w:t>других групп (постановка звука «с»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полностью подготавлива</w:t>
      </w:r>
      <w:r>
        <w:rPr>
          <w:rFonts w:ascii="Times New Roman" w:eastAsia="Times New Roman" w:hAnsi="Times New Roman" w:cs="Times New Roman"/>
          <w:sz w:val="24"/>
          <w:szCs w:val="24"/>
        </w:rPr>
        <w:t>ет артикуляционный уклад звука «з»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и частично уклады шипящих звуков). Эта взаимная связь позволяет использовать здоровые звуки для постановки дефектно произносимых звуков.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6.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учета уровня развития ребёнка.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 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помощью педагога к самостоятельному ее решению. Любое предлагаемое задание должно быть заведомо выполнимым, с учетом уровня развития ребенка и этапа коррекционного воздействия.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7. 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повторений умений и навыков.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 В результате многократных повторений вырабатываются динамические стереотипы.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ab/>
      </w: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>8. 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отбора лингвистического материала.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 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9. 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индивидуально-личностной ориентации воспитания.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10. 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активного обучения.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На занятиях </w:t>
      </w:r>
      <w:proofErr w:type="spellStart"/>
      <w:r w:rsidRPr="00FC7DEC">
        <w:rPr>
          <w:rFonts w:ascii="Times New Roman" w:eastAsia="Times New Roman" w:hAnsi="Times New Roman" w:cs="Times New Roman"/>
          <w:sz w:val="24"/>
          <w:szCs w:val="24"/>
        </w:rPr>
        <w:t>логоритмикой</w:t>
      </w:r>
      <w:proofErr w:type="spellEnd"/>
      <w:r w:rsidRPr="00FC7DEC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11. </w:t>
      </w:r>
      <w:r w:rsidRPr="00FC7DE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Принцип результативности.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Получение положительного результата развития и коррекции речи, оздоровления каждого ребенка.</w:t>
      </w:r>
    </w:p>
    <w:p w:rsidR="0087291B" w:rsidRPr="00CA1407" w:rsidRDefault="0087291B" w:rsidP="0087291B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A1407">
        <w:rPr>
          <w:rFonts w:ascii="Times New Roman" w:eastAsia="Calibri" w:hAnsi="Times New Roman"/>
          <w:b/>
          <w:color w:val="000000"/>
          <w:sz w:val="24"/>
          <w:szCs w:val="24"/>
        </w:rPr>
        <w:t>1.4.ХАРАКТЕРИСТИКА ОСОБЕННОСТЕЙ МУЗЫКАЛЬНОГО РАЗВИТИЯ ДЕТЕЙ С НАРУШЕНИЕМ РЕЧИ</w:t>
      </w:r>
    </w:p>
    <w:p w:rsidR="0087291B" w:rsidRPr="008E3250" w:rsidRDefault="0087291B" w:rsidP="0087291B">
      <w:pPr>
        <w:pStyle w:val="60"/>
        <w:shd w:val="clear" w:color="auto" w:fill="auto"/>
        <w:spacing w:before="0" w:after="0" w:line="317" w:lineRule="exact"/>
        <w:jc w:val="center"/>
        <w:rPr>
          <w:i w:val="0"/>
          <w:sz w:val="24"/>
          <w:szCs w:val="24"/>
        </w:rPr>
      </w:pPr>
      <w:r w:rsidRPr="008E3250">
        <w:rPr>
          <w:i w:val="0"/>
          <w:sz w:val="24"/>
          <w:szCs w:val="24"/>
        </w:rPr>
        <w:t>Средняя группа (от 4 до 5 лет)</w:t>
      </w:r>
    </w:p>
    <w:p w:rsidR="0087291B" w:rsidRPr="008E3250" w:rsidRDefault="0087291B" w:rsidP="0087291B">
      <w:pPr>
        <w:pStyle w:val="20"/>
        <w:shd w:val="clear" w:color="auto" w:fill="auto"/>
        <w:spacing w:line="240" w:lineRule="auto"/>
        <w:ind w:firstLine="780"/>
        <w:rPr>
          <w:sz w:val="24"/>
          <w:szCs w:val="24"/>
        </w:rPr>
      </w:pPr>
      <w:r w:rsidRPr="008E3250">
        <w:rPr>
          <w:sz w:val="24"/>
          <w:szCs w:val="24"/>
        </w:rPr>
        <w:lastRenderedPageBreak/>
        <w:t>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вызывать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</w:t>
      </w:r>
    </w:p>
    <w:p w:rsidR="0087291B" w:rsidRPr="008E3250" w:rsidRDefault="0087291B" w:rsidP="0087291B">
      <w:pPr>
        <w:pStyle w:val="20"/>
        <w:shd w:val="clear" w:color="auto" w:fill="auto"/>
        <w:spacing w:line="240" w:lineRule="auto"/>
        <w:ind w:firstLine="780"/>
        <w:jc w:val="center"/>
      </w:pPr>
      <w:r w:rsidRPr="00FC7DEC">
        <w:rPr>
          <w:b/>
          <w:sz w:val="24"/>
          <w:szCs w:val="24"/>
        </w:rPr>
        <w:t>Старшая группа (от 5 до 6 лет)</w:t>
      </w:r>
    </w:p>
    <w:p w:rsidR="0087291B" w:rsidRDefault="0087291B" w:rsidP="0087291B">
      <w:pPr>
        <w:pStyle w:val="20"/>
        <w:shd w:val="clear" w:color="auto" w:fill="auto"/>
        <w:tabs>
          <w:tab w:val="left" w:pos="10490"/>
        </w:tabs>
        <w:spacing w:line="240" w:lineRule="auto"/>
        <w:ind w:firstLine="0"/>
        <w:rPr>
          <w:sz w:val="24"/>
          <w:szCs w:val="24"/>
        </w:rPr>
      </w:pPr>
      <w:r w:rsidRPr="00FC7DEC">
        <w:rPr>
          <w:sz w:val="24"/>
          <w:szCs w:val="24"/>
        </w:rPr>
        <w:t xml:space="preserve">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</w:t>
      </w:r>
      <w:proofErr w:type="spellStart"/>
      <w:r w:rsidRPr="00FC7DEC">
        <w:rPr>
          <w:sz w:val="24"/>
          <w:szCs w:val="24"/>
        </w:rPr>
        <w:t>звуковысотный</w:t>
      </w:r>
      <w:proofErr w:type="spellEnd"/>
      <w:r w:rsidRPr="00FC7DEC">
        <w:rPr>
          <w:sz w:val="24"/>
          <w:szCs w:val="24"/>
        </w:rPr>
        <w:t>, ритмический, тембровый, динамический слух, эмоциональная отзывчивость и творческая активность.</w:t>
      </w:r>
    </w:p>
    <w:p w:rsidR="0087291B" w:rsidRPr="00FC7DEC" w:rsidRDefault="0087291B" w:rsidP="0087291B">
      <w:pPr>
        <w:pStyle w:val="20"/>
        <w:shd w:val="clear" w:color="auto" w:fill="auto"/>
        <w:tabs>
          <w:tab w:val="left" w:pos="10490"/>
        </w:tabs>
        <w:spacing w:line="240" w:lineRule="auto"/>
        <w:ind w:firstLine="0"/>
        <w:rPr>
          <w:sz w:val="24"/>
          <w:szCs w:val="24"/>
        </w:rPr>
      </w:pPr>
    </w:p>
    <w:p w:rsidR="0087291B" w:rsidRPr="00FC7DEC" w:rsidRDefault="0087291B" w:rsidP="0087291B">
      <w:pPr>
        <w:pStyle w:val="20"/>
        <w:shd w:val="clear" w:color="auto" w:fill="auto"/>
        <w:tabs>
          <w:tab w:val="left" w:pos="1049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FC7DEC">
        <w:rPr>
          <w:b/>
          <w:sz w:val="24"/>
          <w:szCs w:val="24"/>
        </w:rPr>
        <w:t>Подготовительная группа (от 6 до 7 лет)</w:t>
      </w:r>
    </w:p>
    <w:p w:rsidR="0087291B" w:rsidRPr="00FD1C78" w:rsidRDefault="0087291B" w:rsidP="0087291B">
      <w:pPr>
        <w:pStyle w:val="20"/>
        <w:shd w:val="clear" w:color="auto" w:fill="auto"/>
        <w:spacing w:line="240" w:lineRule="auto"/>
        <w:ind w:firstLine="860"/>
        <w:rPr>
          <w:sz w:val="24"/>
          <w:szCs w:val="24"/>
        </w:rPr>
      </w:pPr>
      <w:r w:rsidRPr="00FC7DEC">
        <w:rPr>
          <w:sz w:val="24"/>
          <w:szCs w:val="24"/>
        </w:rPr>
        <w:t xml:space="preserve">В дошкольном возрасте от 6 до 7 лет происходит интенсивное развитие интеллектуальной, нравственно-волевой и эмоциональной сфер личности. Возраст 6-7 лет 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 ещё более координированными, увеличивается объём внимания и памяти, совершенствуется речь у детей возрастает произвольность поведения, формируется осознанный интерес к музыке, значительно расширяется музыкальный </w:t>
      </w:r>
      <w:proofErr w:type="spellStart"/>
      <w:r w:rsidRPr="00FC7DEC">
        <w:rPr>
          <w:sz w:val="24"/>
          <w:szCs w:val="24"/>
        </w:rPr>
        <w:t>кругозор.</w:t>
      </w:r>
      <w:r w:rsidRPr="00FD1C78">
        <w:rPr>
          <w:sz w:val="24"/>
          <w:szCs w:val="24"/>
        </w:rPr>
        <w:t>Новые</w:t>
      </w:r>
      <w:proofErr w:type="spellEnd"/>
      <w:r w:rsidRPr="00FD1C78">
        <w:rPr>
          <w:sz w:val="24"/>
          <w:szCs w:val="24"/>
        </w:rPr>
        <w:t xml:space="preserve"> качества позволяют реализовывать более сложные задачи музыкального развития детей.</w:t>
      </w:r>
    </w:p>
    <w:p w:rsidR="0087291B" w:rsidRPr="00FD1C78" w:rsidRDefault="0087291B" w:rsidP="0087291B">
      <w:pPr>
        <w:pStyle w:val="20"/>
        <w:shd w:val="clear" w:color="auto" w:fill="auto"/>
        <w:spacing w:line="240" w:lineRule="auto"/>
        <w:ind w:firstLine="860"/>
        <w:rPr>
          <w:sz w:val="24"/>
          <w:szCs w:val="24"/>
        </w:rPr>
      </w:pPr>
      <w:r w:rsidRPr="00FD1C78">
        <w:rPr>
          <w:sz w:val="24"/>
          <w:szCs w:val="24"/>
        </w:rPr>
        <w:t xml:space="preserve">В </w:t>
      </w:r>
      <w:proofErr w:type="spellStart"/>
      <w:r w:rsidRPr="00FD1C78">
        <w:rPr>
          <w:sz w:val="24"/>
          <w:szCs w:val="24"/>
        </w:rPr>
        <w:t>предшкольный</w:t>
      </w:r>
      <w:proofErr w:type="spellEnd"/>
      <w:r w:rsidRPr="00FD1C78">
        <w:rPr>
          <w:sz w:val="24"/>
          <w:szCs w:val="24"/>
        </w:rPr>
        <w:t xml:space="preserve"> период актуальность идеи целостного развития личности ребёнка средствами музыки </w:t>
      </w:r>
      <w:proofErr w:type="spellStart"/>
      <w:r w:rsidRPr="00FD1C78">
        <w:rPr>
          <w:sz w:val="24"/>
          <w:szCs w:val="24"/>
        </w:rPr>
        <w:t>возрастает.Продолжает</w:t>
      </w:r>
      <w:proofErr w:type="spellEnd"/>
      <w:r w:rsidRPr="00FD1C78">
        <w:rPr>
          <w:sz w:val="24"/>
          <w:szCs w:val="24"/>
        </w:rPr>
        <w:t xml:space="preserve">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</w:t>
      </w:r>
      <w:r w:rsidRPr="00FD1C78">
        <w:rPr>
          <w:sz w:val="24"/>
          <w:szCs w:val="24"/>
        </w:rPr>
        <w:tab/>
      </w:r>
      <w:proofErr w:type="spellStart"/>
      <w:r w:rsidRPr="00FD1C78">
        <w:rPr>
          <w:sz w:val="24"/>
          <w:szCs w:val="24"/>
        </w:rPr>
        <w:t>звуковысотный</w:t>
      </w:r>
      <w:proofErr w:type="spellEnd"/>
      <w:r w:rsidRPr="00FD1C78">
        <w:rPr>
          <w:sz w:val="24"/>
          <w:szCs w:val="24"/>
        </w:rPr>
        <w:t>, ритмический, тембровый,</w:t>
      </w:r>
    </w:p>
    <w:p w:rsidR="0087291B" w:rsidRDefault="0087291B" w:rsidP="0087291B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FD1C78">
        <w:rPr>
          <w:sz w:val="24"/>
          <w:szCs w:val="24"/>
        </w:rPr>
        <w:t>динамический слух, эмоциональная отзывчивость и творческая активность.</w:t>
      </w:r>
    </w:p>
    <w:p w:rsidR="0087291B" w:rsidRPr="00FD1C78" w:rsidRDefault="0087291B" w:rsidP="0087291B">
      <w:pPr>
        <w:pStyle w:val="20"/>
        <w:shd w:val="clear" w:color="auto" w:fill="auto"/>
        <w:tabs>
          <w:tab w:val="left" w:pos="10490"/>
        </w:tabs>
        <w:spacing w:line="240" w:lineRule="auto"/>
        <w:ind w:firstLine="0"/>
        <w:jc w:val="center"/>
        <w:rPr>
          <w:sz w:val="24"/>
          <w:szCs w:val="24"/>
        </w:rPr>
      </w:pPr>
      <w:r w:rsidRPr="00FC7DEC">
        <w:rPr>
          <w:b/>
          <w:sz w:val="24"/>
          <w:szCs w:val="24"/>
        </w:rPr>
        <w:t>1.5.ПЛАНИРУЕМЫЕ РЕЗУЛЬТАТЫ ОСВОЕНИЯ ВОСПИТАННИКАМИ РАБОЧЕЙ ПРОГРАММЫ ЦЕЛЕВЫЕ ОРИЕНТИРЫ ПО ОСВОЕНИЮ РАБОЧЕЙ ПРОГРАММЫ ДЕТЬМИ С НАРУШЕНИЕМ РЕЧИ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>- Сохранение здоровья и эмоционального благополучия, обеспечение культурного развития каждого ребенка;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>- Создание доброжелательной атмосферы, позволяющей растить воспитанников любознательными, добрыми, инициативными, стремящимися к самостоятельности и творчеству;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 xml:space="preserve">- Использование различных видов детской деятельности, их интеграция в целях повышения эффективности образовательного процесса; 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>- Творческая организация образовательного процесса;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 xml:space="preserve">- Обеспечение музыкального развития ребенка в ходе воспитания и обучения;  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bCs/>
          <w:sz w:val="24"/>
          <w:szCs w:val="24"/>
        </w:rPr>
        <w:t>- Привлечение семьи к участию в культурной жизни групп детского сада;</w:t>
      </w:r>
    </w:p>
    <w:p w:rsidR="0087291B" w:rsidRPr="00FD1C78" w:rsidRDefault="0087291B" w:rsidP="008729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C78">
        <w:rPr>
          <w:rFonts w:ascii="Times New Roman" w:hAnsi="Times New Roman"/>
          <w:sz w:val="24"/>
          <w:szCs w:val="24"/>
        </w:rPr>
        <w:t>- Соблюдение принципа преемственности.</w:t>
      </w:r>
    </w:p>
    <w:p w:rsidR="0087291B" w:rsidRPr="00FD1C78" w:rsidRDefault="0087291B" w:rsidP="00872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C78">
        <w:rPr>
          <w:rFonts w:ascii="Times New Roman" w:hAnsi="Times New Roman"/>
          <w:b/>
          <w:sz w:val="24"/>
          <w:szCs w:val="24"/>
        </w:rPr>
        <w:t>Средняя группа</w:t>
      </w:r>
    </w:p>
    <w:p w:rsidR="0087291B" w:rsidRPr="00FD1C78" w:rsidRDefault="0087291B" w:rsidP="00872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FD1C78">
        <w:rPr>
          <w:rFonts w:ascii="Times New Roman" w:hAnsi="Times New Roman"/>
          <w:b/>
          <w:sz w:val="24"/>
          <w:szCs w:val="24"/>
        </w:rPr>
        <w:t xml:space="preserve"> концу года дети могут: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Ребенок может установить связь между средствами выразительности и содержанием музыкально-</w:t>
      </w:r>
      <w:r w:rsidRPr="00FD1C78">
        <w:rPr>
          <w:sz w:val="24"/>
          <w:szCs w:val="24"/>
        </w:rPr>
        <w:softHyphen/>
        <w:t>художественного образа.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Различает выразительный и изобразительный характер в музыке.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Владеет элементарными вокальными приемами. Чисто интонирует </w:t>
      </w:r>
      <w:proofErr w:type="spellStart"/>
      <w:r w:rsidRPr="00FD1C78">
        <w:rPr>
          <w:sz w:val="24"/>
          <w:szCs w:val="24"/>
        </w:rPr>
        <w:t>попевки</w:t>
      </w:r>
      <w:proofErr w:type="spellEnd"/>
      <w:r w:rsidRPr="00FD1C78">
        <w:rPr>
          <w:sz w:val="24"/>
          <w:szCs w:val="24"/>
        </w:rPr>
        <w:t xml:space="preserve"> в пределах знакомых интервалов.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Ритмично музицирует, слышит сильную долю в двух-, трехдольном размере.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Узнаёт песни по мелодии.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Различает звуки по высоте (в пределах квинты-септимы).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Протяжно произносит слова, вместе начинает и заканчивает пение.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Выполняет движения, отвечающие характеру музыки, самостоятельно меняет их в соответствии с двухчастной формой музыкального произведения.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Выполняет танцевальные движения: пружинка, подскоки, движения парами по кругу, кружение по одному и в парах.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Выполняет движения с предметами (листиками, ленточками и т.д.).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lastRenderedPageBreak/>
        <w:t>Играет на металлофоне простейшие мелодии на одном звуке.</w:t>
      </w:r>
    </w:p>
    <w:p w:rsidR="0087291B" w:rsidRPr="00FD1C78" w:rsidRDefault="0087291B" w:rsidP="0087291B">
      <w:pPr>
        <w:pStyle w:val="20"/>
        <w:numPr>
          <w:ilvl w:val="0"/>
          <w:numId w:val="7"/>
        </w:numPr>
        <w:shd w:val="clear" w:color="auto" w:fill="auto"/>
        <w:tabs>
          <w:tab w:val="left" w:pos="42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87291B" w:rsidRDefault="0087291B" w:rsidP="0087291B">
      <w:pPr>
        <w:pStyle w:val="20"/>
        <w:shd w:val="clear" w:color="auto" w:fill="auto"/>
        <w:tabs>
          <w:tab w:val="left" w:pos="427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87291B" w:rsidRDefault="0087291B" w:rsidP="0087291B">
      <w:pPr>
        <w:pStyle w:val="20"/>
        <w:shd w:val="clear" w:color="auto" w:fill="auto"/>
        <w:tabs>
          <w:tab w:val="left" w:pos="427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87291B" w:rsidRPr="00FD1C78" w:rsidRDefault="0087291B" w:rsidP="0087291B">
      <w:pPr>
        <w:pStyle w:val="20"/>
        <w:shd w:val="clear" w:color="auto" w:fill="auto"/>
        <w:tabs>
          <w:tab w:val="left" w:pos="42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FD1C78">
        <w:rPr>
          <w:b/>
          <w:sz w:val="24"/>
          <w:szCs w:val="24"/>
        </w:rPr>
        <w:t>Старшая группа</w:t>
      </w:r>
    </w:p>
    <w:p w:rsidR="0087291B" w:rsidRPr="00FD1C78" w:rsidRDefault="0087291B" w:rsidP="0087291B">
      <w:pPr>
        <w:pStyle w:val="20"/>
        <w:shd w:val="clear" w:color="auto" w:fill="auto"/>
        <w:tabs>
          <w:tab w:val="left" w:pos="42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FD1C78">
        <w:rPr>
          <w:b/>
          <w:sz w:val="24"/>
          <w:szCs w:val="24"/>
        </w:rPr>
        <w:t xml:space="preserve"> концу года дети могут:</w:t>
      </w:r>
    </w:p>
    <w:p w:rsidR="0087291B" w:rsidRPr="00FD1C78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485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87291B" w:rsidRPr="00FD1C78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30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  Различает высокие и низкие звуки (в пределах квинты).</w:t>
      </w:r>
    </w:p>
    <w:p w:rsidR="0087291B" w:rsidRPr="00836233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202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    Может петь без напряжения, плавно, легким звуком; отчетливо произносить слова, своевременно начинать и заканчивать песню; петь </w:t>
      </w:r>
      <w:proofErr w:type="spellStart"/>
      <w:r w:rsidRPr="00FD1C78">
        <w:rPr>
          <w:sz w:val="24"/>
          <w:szCs w:val="24"/>
        </w:rPr>
        <w:t>в</w:t>
      </w:r>
      <w:r w:rsidRPr="00836233">
        <w:rPr>
          <w:sz w:val="24"/>
          <w:szCs w:val="24"/>
        </w:rPr>
        <w:t>сопровождении</w:t>
      </w:r>
      <w:proofErr w:type="spellEnd"/>
      <w:r w:rsidRPr="00836233">
        <w:rPr>
          <w:sz w:val="24"/>
          <w:szCs w:val="24"/>
        </w:rPr>
        <w:t xml:space="preserve"> музыкального инструмента.</w:t>
      </w:r>
    </w:p>
    <w:p w:rsidR="0087291B" w:rsidRPr="00FD1C78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379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 Может ритмично двигаться в соответствии с характером и динамикой музыки.</w:t>
      </w:r>
    </w:p>
    <w:p w:rsidR="0087291B" w:rsidRPr="00FD1C78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87291B" w:rsidRPr="00FD1C78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365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 Самостоятельно инсценирует содержание песен, хороводов; действует, не подражая другим детям.</w:t>
      </w:r>
    </w:p>
    <w:p w:rsidR="0087291B" w:rsidRPr="00FD1C78" w:rsidRDefault="0087291B" w:rsidP="0087291B">
      <w:pPr>
        <w:pStyle w:val="20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Умеет играть мелодии на металлофоне по одному и в небольшой группе детей.</w:t>
      </w:r>
    </w:p>
    <w:p w:rsidR="0087291B" w:rsidRDefault="0087291B" w:rsidP="0087291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C78">
        <w:rPr>
          <w:rFonts w:ascii="Times New Roman" w:hAnsi="Times New Roman"/>
          <w:b/>
          <w:sz w:val="24"/>
          <w:szCs w:val="24"/>
        </w:rPr>
        <w:t>Подготовительная группа</w:t>
      </w:r>
    </w:p>
    <w:p w:rsidR="0087291B" w:rsidRPr="00FD1C78" w:rsidRDefault="0087291B" w:rsidP="0087291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FD1C78">
        <w:rPr>
          <w:rFonts w:ascii="Times New Roman" w:hAnsi="Times New Roman"/>
          <w:b/>
          <w:bCs/>
          <w:spacing w:val="-4"/>
          <w:sz w:val="24"/>
          <w:szCs w:val="24"/>
        </w:rPr>
        <w:t xml:space="preserve"> концу года дети могут:</w:t>
      </w:r>
    </w:p>
    <w:p w:rsidR="0087291B" w:rsidRPr="00FD1C78" w:rsidRDefault="0087291B" w:rsidP="0087291B">
      <w:pPr>
        <w:pStyle w:val="20"/>
        <w:numPr>
          <w:ilvl w:val="0"/>
          <w:numId w:val="9"/>
        </w:numPr>
        <w:shd w:val="clear" w:color="auto" w:fill="auto"/>
        <w:tabs>
          <w:tab w:val="left" w:pos="322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У ребенка развита культура </w:t>
      </w:r>
      <w:proofErr w:type="spellStart"/>
      <w:r w:rsidRPr="00FD1C78">
        <w:rPr>
          <w:sz w:val="24"/>
          <w:szCs w:val="24"/>
        </w:rPr>
        <w:t>слушательскоговосприятия</w:t>
      </w:r>
      <w:proofErr w:type="spellEnd"/>
      <w:r w:rsidRPr="00FD1C78">
        <w:rPr>
          <w:sz w:val="24"/>
          <w:szCs w:val="24"/>
        </w:rPr>
        <w:t>.</w:t>
      </w:r>
    </w:p>
    <w:p w:rsidR="0087291B" w:rsidRPr="00FD1C78" w:rsidRDefault="0087291B" w:rsidP="0087291B">
      <w:pPr>
        <w:pStyle w:val="20"/>
        <w:numPr>
          <w:ilvl w:val="0"/>
          <w:numId w:val="9"/>
        </w:numPr>
        <w:shd w:val="clear" w:color="auto" w:fill="auto"/>
        <w:tabs>
          <w:tab w:val="left" w:pos="322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Музыкально эрудирован, имеет представления о жанрах и направлениях классической и народной музыки, о творчестве разных композиторов.</w:t>
      </w:r>
    </w:p>
    <w:p w:rsidR="0087291B" w:rsidRPr="00FD1C78" w:rsidRDefault="0087291B" w:rsidP="0087291B">
      <w:pPr>
        <w:pStyle w:val="20"/>
        <w:numPr>
          <w:ilvl w:val="0"/>
          <w:numId w:val="9"/>
        </w:numPr>
        <w:shd w:val="clear" w:color="auto" w:fill="auto"/>
        <w:tabs>
          <w:tab w:val="left" w:pos="31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Проявляет себя во всех видах музыкальной исполнительской деятельности, на праздниках.</w:t>
      </w:r>
    </w:p>
    <w:p w:rsidR="0087291B" w:rsidRPr="00FD1C78" w:rsidRDefault="0087291B" w:rsidP="0087291B">
      <w:pPr>
        <w:pStyle w:val="20"/>
        <w:numPr>
          <w:ilvl w:val="0"/>
          <w:numId w:val="9"/>
        </w:numPr>
        <w:shd w:val="clear" w:color="auto" w:fill="auto"/>
        <w:tabs>
          <w:tab w:val="left" w:pos="31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 xml:space="preserve">Активен в театрализации, где включается в </w:t>
      </w:r>
      <w:proofErr w:type="spellStart"/>
      <w:r w:rsidRPr="00FD1C78">
        <w:rPr>
          <w:sz w:val="24"/>
          <w:szCs w:val="24"/>
        </w:rPr>
        <w:t>ритмо</w:t>
      </w:r>
      <w:proofErr w:type="spellEnd"/>
      <w:r w:rsidRPr="00FD1C78">
        <w:rPr>
          <w:sz w:val="24"/>
          <w:szCs w:val="24"/>
        </w:rPr>
        <w:t xml:space="preserve"> - интонационные игры, помогающие почувствовать выразительность и ритмичность интонаций, а также стихотворных ритмов, певучие диалоги или рассказывания. </w:t>
      </w:r>
    </w:p>
    <w:p w:rsidR="0087291B" w:rsidRPr="00FD1C78" w:rsidRDefault="0087291B" w:rsidP="0087291B">
      <w:pPr>
        <w:pStyle w:val="20"/>
        <w:numPr>
          <w:ilvl w:val="0"/>
          <w:numId w:val="9"/>
        </w:numPr>
        <w:shd w:val="clear" w:color="auto" w:fill="auto"/>
        <w:tabs>
          <w:tab w:val="left" w:pos="317"/>
        </w:tabs>
        <w:spacing w:line="240" w:lineRule="auto"/>
        <w:rPr>
          <w:sz w:val="24"/>
          <w:szCs w:val="24"/>
        </w:rPr>
      </w:pPr>
      <w:r w:rsidRPr="00FD1C78">
        <w:rPr>
          <w:sz w:val="24"/>
          <w:szCs w:val="24"/>
        </w:rPr>
        <w:t>Проговаривает ритмизировано стихи и импровизирует мелодии на заданную тему, участвует в инструментальных импровизациях.</w:t>
      </w:r>
    </w:p>
    <w:p w:rsidR="0087291B" w:rsidRPr="00CA1407" w:rsidRDefault="0087291B" w:rsidP="0087291B">
      <w:pPr>
        <w:pStyle w:val="20"/>
        <w:shd w:val="clear" w:color="auto" w:fill="auto"/>
        <w:tabs>
          <w:tab w:val="left" w:pos="10490"/>
        </w:tabs>
        <w:spacing w:line="326" w:lineRule="exact"/>
        <w:ind w:right="860" w:firstLine="0"/>
        <w:jc w:val="center"/>
        <w:rPr>
          <w:rStyle w:val="21"/>
          <w:sz w:val="24"/>
          <w:szCs w:val="24"/>
        </w:rPr>
      </w:pPr>
      <w:r w:rsidRPr="00CA1407">
        <w:rPr>
          <w:b/>
          <w:sz w:val="24"/>
          <w:szCs w:val="24"/>
        </w:rPr>
        <w:t>1.6. СИСТЕМА ОЦЕНКИ РЕЗУЛЬТАТОВ КАЧЕСТВО ОБРАЗОВАНИЯ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Style w:val="21"/>
          <w:rFonts w:eastAsiaTheme="minorHAnsi"/>
          <w:sz w:val="24"/>
          <w:szCs w:val="24"/>
        </w:rPr>
        <w:tab/>
      </w:r>
      <w:r w:rsidRPr="00FC7DEC">
        <w:rPr>
          <w:rFonts w:ascii="Times New Roman" w:hAnsi="Times New Roman" w:cs="Times New Roman"/>
          <w:sz w:val="24"/>
          <w:szCs w:val="24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</w:p>
    <w:p w:rsidR="0087291B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b/>
          <w:sz w:val="24"/>
          <w:szCs w:val="24"/>
        </w:rPr>
        <w:t>Педагогическая диагностика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7DEC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66F84">
        <w:rPr>
          <w:rFonts w:ascii="Times New Roman" w:hAnsi="Times New Roman" w:cs="Times New Roman"/>
          <w:sz w:val="24"/>
          <w:szCs w:val="24"/>
        </w:rPr>
        <w:t>А</w:t>
      </w:r>
      <w:r w:rsidRPr="00FC7DEC">
        <w:rPr>
          <w:rFonts w:ascii="Times New Roman" w:hAnsi="Times New Roman" w:cs="Times New Roman"/>
          <w:sz w:val="24"/>
          <w:szCs w:val="24"/>
        </w:rPr>
        <w:t xml:space="preserve">ОП ДО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 • игровой деятельности;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• познавательной деятельности (как идет развитие детских способностей, познавательной активности);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• художественной деятельности;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• физического развития.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lastRenderedPageBreak/>
        <w:t xml:space="preserve">•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 xml:space="preserve">• оптимизации работы с группой детей. 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EC">
        <w:rPr>
          <w:rFonts w:ascii="Times New Roman" w:hAnsi="Times New Roman" w:cs="Times New Roman"/>
          <w:sz w:val="24"/>
          <w:szCs w:val="24"/>
        </w:rPr>
        <w:tab/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Результаты педагогической диагностики по всем возрастным группам заносятся в карты наблюдений детского развития.</w:t>
      </w:r>
    </w:p>
    <w:p w:rsidR="0087291B" w:rsidRPr="00CA1407" w:rsidRDefault="0087291B" w:rsidP="00872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07">
        <w:rPr>
          <w:rFonts w:ascii="Times New Roman" w:hAnsi="Times New Roman" w:cs="Times New Roman"/>
          <w:b/>
          <w:sz w:val="24"/>
          <w:szCs w:val="24"/>
        </w:rPr>
        <w:t>II.СОДЕРЖАТЕЛЬНЫЙ РАЗДЕЛ</w:t>
      </w:r>
    </w:p>
    <w:p w:rsidR="0087291B" w:rsidRPr="00CA1407" w:rsidRDefault="0087291B" w:rsidP="0087291B">
      <w:pPr>
        <w:pStyle w:val="ab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CA1407">
        <w:rPr>
          <w:rFonts w:ascii="Times New Roman" w:eastAsia="Calibri" w:hAnsi="Times New Roman"/>
          <w:b/>
          <w:color w:val="000000"/>
          <w:sz w:val="24"/>
          <w:szCs w:val="24"/>
        </w:rPr>
        <w:t>ФОРМЫ, СПОСОБЫ, СРЕДСТВА И МЕТОДЫ РЕАЛИЗАЦИИ ПРОГРАММЫ</w:t>
      </w:r>
    </w:p>
    <w:p w:rsidR="0087291B" w:rsidRPr="00BF6C9F" w:rsidRDefault="0087291B" w:rsidP="00872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6C9F">
        <w:rPr>
          <w:rFonts w:ascii="Times New Roman" w:eastAsia="Calibri" w:hAnsi="Times New Roman"/>
          <w:color w:val="000000"/>
          <w:sz w:val="24"/>
          <w:szCs w:val="24"/>
        </w:rPr>
        <w:t>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взрослых (музыкального руководителя, воспитателя, специалиста дошкольного образования) и детей в повседневной жизни ДОУ; праздники и развлечения; самостоятельная музыкальная деятельность детей.</w:t>
      </w:r>
    </w:p>
    <w:p w:rsidR="0087291B" w:rsidRPr="00BF6C9F" w:rsidRDefault="0087291B" w:rsidP="00872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F6C9F">
        <w:rPr>
          <w:rFonts w:ascii="Times New Roman" w:eastAsia="Calibri" w:hAnsi="Times New Roman"/>
          <w:color w:val="000000"/>
          <w:sz w:val="24"/>
          <w:szCs w:val="24"/>
        </w:rPr>
        <w:t xml:space="preserve">          В работе музыкального руководителя основной формой организации организованной образовательной музыкальной деятельности детей традиционно являются музыкальные занятия.</w:t>
      </w:r>
    </w:p>
    <w:p w:rsidR="0087291B" w:rsidRDefault="0087291B" w:rsidP="00872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7291B" w:rsidRDefault="0087291B" w:rsidP="00872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7291B" w:rsidRPr="00BF6C9F" w:rsidRDefault="0087291B" w:rsidP="008729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BF6C9F">
        <w:rPr>
          <w:rFonts w:ascii="Times New Roman" w:eastAsia="Calibri" w:hAnsi="Times New Roman"/>
          <w:b/>
          <w:color w:val="000000"/>
          <w:sz w:val="24"/>
          <w:szCs w:val="24"/>
        </w:rPr>
        <w:t>Музыкальные занятия имеют несколько разновидностей: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Индивидуальные 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Подгрупповые 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Фронтальные занятие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Типовое (или традиционное) музыкальное занятия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Включает в себя все виды музыкальной деятельности детей (восприятие,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Доминантное занятие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слуха). В этом случае оно может включать разные виды музыкальной деятельности , но при одном условии - каждая из них направлена на совершенствование доминирующей способности у ребенка.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Тематическое 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занятие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Комплексные 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музыкальные занятия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Основываются на взаимодействии различных видов искусства - музыки, живописи, литературы, театра, архитектуры и т.д. Их цель - объединять разные виды художественной деятельности детей 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87291B" w:rsidTr="002E31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Интегрированные занятия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Отличается наличием взаимовлияния и взаимопроникновения (интеграцией)содержание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какого-либо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явления, образа.</w:t>
            </w:r>
          </w:p>
        </w:tc>
      </w:tr>
    </w:tbl>
    <w:p w:rsidR="0087291B" w:rsidRDefault="0087291B" w:rsidP="0087291B">
      <w:pPr>
        <w:spacing w:line="240" w:lineRule="auto"/>
        <w:ind w:right="59"/>
        <w:jc w:val="both"/>
        <w:rPr>
          <w:rFonts w:ascii="Times New Roman" w:hAnsi="Times New Roman"/>
          <w:sz w:val="24"/>
          <w:szCs w:val="24"/>
        </w:rPr>
      </w:pPr>
      <w:r w:rsidRPr="00BF6C9F">
        <w:rPr>
          <w:rFonts w:ascii="Times New Roman" w:hAnsi="Times New Roman"/>
          <w:sz w:val="24"/>
          <w:szCs w:val="24"/>
        </w:rPr>
        <w:lastRenderedPageBreak/>
        <w:t>Исходя из возникновения развития музыкальной деятельности детей, можно определить оптимальные формы организации музыкальной деятельности дошкольников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35"/>
        <w:gridCol w:w="1753"/>
        <w:gridCol w:w="6607"/>
      </w:tblGrid>
      <w:tr w:rsidR="0087291B" w:rsidTr="002E311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Ведущая деятельность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91B" w:rsidRDefault="0087291B" w:rsidP="002E3115">
            <w:pPr>
              <w:ind w:righ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Современные формы</w:t>
            </w:r>
          </w:p>
        </w:tc>
      </w:tr>
      <w:tr w:rsidR="0087291B" w:rsidTr="002E311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B" w:rsidRDefault="0087291B" w:rsidP="002E3115">
            <w:pPr>
              <w:keepNext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291B" w:rsidRDefault="0087291B" w:rsidP="002E3115">
            <w:pPr>
              <w:keepNext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Игровая</w:t>
            </w:r>
          </w:p>
          <w:p w:rsidR="0087291B" w:rsidRDefault="0087291B" w:rsidP="002E3115">
            <w:pPr>
              <w:keepNext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(сюжетно-ролевая игра)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B" w:rsidRDefault="0087291B" w:rsidP="002E3115">
            <w:pPr>
              <w:keepNext/>
              <w:spacing w:line="0" w:lineRule="atLeast"/>
              <w:ind w:left="3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Музыкально-сюжетно-ролевые игры (песня-игра)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Музыкальные игры-фантазирования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Игровые проблемные ситуации на музыкальной основе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Усложняющиеся игры-эксперименты и игры-путешествия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Музыкально-дидактические игры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Игры-этюды по мотивом музыкальных произведений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Сюжетные проблемные ситуации или ситуации с ролевым взаимодействием</w:t>
            </w:r>
          </w:p>
          <w:p w:rsidR="0087291B" w:rsidRDefault="0087291B" w:rsidP="002E3115">
            <w:pPr>
              <w:keepNext/>
              <w:numPr>
                <w:ilvl w:val="0"/>
                <w:numId w:val="11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Концерты-загадки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Беседы, 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 по вопросам детей о музыке.</w:t>
            </w:r>
          </w:p>
        </w:tc>
      </w:tr>
      <w:tr w:rsidR="0087291B" w:rsidTr="002E3115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B" w:rsidRDefault="0087291B" w:rsidP="002E3115">
            <w:pPr>
              <w:keepNext/>
              <w:spacing w:line="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291B" w:rsidRDefault="0087291B" w:rsidP="002E3115">
            <w:pPr>
              <w:keepNext/>
              <w:spacing w:line="0" w:lineRule="atLea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Сложные интегративные виды деятельности, переход к учебной деятельности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B" w:rsidRDefault="0087291B" w:rsidP="002E3115">
            <w:pPr>
              <w:keepNext/>
              <w:spacing w:line="0" w:lineRule="atLeast"/>
              <w:ind w:left="36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Проблемные и ситуационные задачи, их широкая вариативность,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полипроблемность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Музыкально-дидактическая игра.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Компьютерные музыкальные игры.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Исследовательская (опытная) деятельность.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Проектная деятельность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Театрализованная деятельность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Хороводная игра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Музыкальные игры-импровизации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Музыкальные конкурсы, фестивали, концерты.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Музыкальные экскурсии и прогулки, музыкальный музей.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Интегративная деятельность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Клуб музыкальных интересов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Коллекционирование (в том числе впечатлений)</w:t>
            </w:r>
          </w:p>
          <w:p w:rsidR="0087291B" w:rsidRDefault="0087291B" w:rsidP="002E3115">
            <w:pPr>
              <w:keepNext/>
              <w:numPr>
                <w:ilvl w:val="0"/>
                <w:numId w:val="12"/>
              </w:numPr>
              <w:spacing w:line="0" w:lineRule="atLeast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музыкальная деятельность детей.</w:t>
            </w:r>
          </w:p>
          <w:p w:rsidR="0087291B" w:rsidRDefault="0087291B" w:rsidP="002E3115">
            <w:pPr>
              <w:ind w:right="5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7291B" w:rsidRPr="00CA1407" w:rsidRDefault="0087291B" w:rsidP="0087291B">
      <w:pPr>
        <w:spacing w:after="0" w:line="240" w:lineRule="auto"/>
        <w:ind w:right="59"/>
        <w:jc w:val="center"/>
        <w:rPr>
          <w:rFonts w:ascii="Times New Roman" w:hAnsi="Times New Roman"/>
          <w:b/>
          <w:sz w:val="24"/>
          <w:szCs w:val="24"/>
        </w:rPr>
      </w:pPr>
      <w:r w:rsidRPr="00CA1407">
        <w:rPr>
          <w:rFonts w:ascii="Times New Roman" w:hAnsi="Times New Roman"/>
          <w:b/>
          <w:sz w:val="24"/>
          <w:szCs w:val="24"/>
        </w:rPr>
        <w:t>Средства реализации Программы</w:t>
      </w:r>
    </w:p>
    <w:p w:rsidR="0087291B" w:rsidRPr="00BF6C9F" w:rsidRDefault="0087291B" w:rsidP="0087291B">
      <w:pPr>
        <w:spacing w:after="0" w:line="240" w:lineRule="auto"/>
        <w:ind w:right="59"/>
        <w:rPr>
          <w:rFonts w:ascii="Times New Roman" w:hAnsi="Times New Roman"/>
          <w:b/>
          <w:sz w:val="24"/>
          <w:szCs w:val="24"/>
        </w:rPr>
      </w:pPr>
      <w:r w:rsidRPr="00BF6C9F">
        <w:rPr>
          <w:rFonts w:ascii="Times New Roman" w:hAnsi="Times New Roman"/>
          <w:b/>
          <w:sz w:val="24"/>
          <w:szCs w:val="24"/>
        </w:rPr>
        <w:t>-</w:t>
      </w:r>
      <w:r w:rsidRPr="00BF6C9F">
        <w:rPr>
          <w:rFonts w:ascii="Times New Roman" w:hAnsi="Times New Roman"/>
          <w:sz w:val="24"/>
          <w:szCs w:val="24"/>
        </w:rPr>
        <w:t>Музыкальные произведения</w:t>
      </w:r>
    </w:p>
    <w:p w:rsidR="0087291B" w:rsidRPr="00BF6C9F" w:rsidRDefault="0087291B" w:rsidP="0087291B">
      <w:pPr>
        <w:spacing w:after="0" w:line="240" w:lineRule="auto"/>
        <w:ind w:right="59"/>
        <w:rPr>
          <w:rFonts w:ascii="Times New Roman" w:hAnsi="Times New Roman"/>
          <w:sz w:val="24"/>
          <w:szCs w:val="24"/>
        </w:rPr>
      </w:pPr>
      <w:r w:rsidRPr="00BF6C9F">
        <w:rPr>
          <w:rFonts w:ascii="Times New Roman" w:hAnsi="Times New Roman"/>
          <w:sz w:val="24"/>
          <w:szCs w:val="24"/>
        </w:rPr>
        <w:t>-Оборудование и атрибуты музыкальной зоны</w:t>
      </w:r>
    </w:p>
    <w:p w:rsidR="0087291B" w:rsidRPr="00BF6C9F" w:rsidRDefault="0087291B" w:rsidP="0087291B">
      <w:pPr>
        <w:spacing w:after="0" w:line="240" w:lineRule="auto"/>
        <w:ind w:right="59"/>
        <w:rPr>
          <w:rFonts w:ascii="Times New Roman" w:hAnsi="Times New Roman"/>
          <w:sz w:val="24"/>
          <w:szCs w:val="24"/>
        </w:rPr>
      </w:pPr>
      <w:r w:rsidRPr="00BF6C9F">
        <w:rPr>
          <w:rFonts w:ascii="Times New Roman" w:hAnsi="Times New Roman"/>
          <w:sz w:val="24"/>
          <w:szCs w:val="24"/>
        </w:rPr>
        <w:t>-Различные виды искусства</w:t>
      </w:r>
    </w:p>
    <w:p w:rsidR="0087291B" w:rsidRPr="00BF6C9F" w:rsidRDefault="0087291B" w:rsidP="0087291B">
      <w:pPr>
        <w:spacing w:after="0" w:line="240" w:lineRule="auto"/>
        <w:ind w:right="59"/>
        <w:rPr>
          <w:rFonts w:ascii="Times New Roman" w:hAnsi="Times New Roman"/>
          <w:sz w:val="24"/>
          <w:szCs w:val="24"/>
        </w:rPr>
      </w:pPr>
      <w:r w:rsidRPr="00BF6C9F">
        <w:rPr>
          <w:rFonts w:ascii="Times New Roman" w:hAnsi="Times New Roman"/>
          <w:sz w:val="24"/>
          <w:szCs w:val="24"/>
        </w:rPr>
        <w:t>-ТСО</w:t>
      </w:r>
    </w:p>
    <w:p w:rsidR="0087291B" w:rsidRDefault="0087291B" w:rsidP="0087291B">
      <w:pPr>
        <w:spacing w:after="0" w:line="240" w:lineRule="auto"/>
        <w:ind w:right="59"/>
        <w:rPr>
          <w:rFonts w:ascii="Times New Roman" w:hAnsi="Times New Roman"/>
          <w:sz w:val="24"/>
          <w:szCs w:val="24"/>
        </w:rPr>
      </w:pPr>
      <w:r w:rsidRPr="00BF6C9F">
        <w:rPr>
          <w:rFonts w:ascii="Times New Roman" w:hAnsi="Times New Roman"/>
          <w:sz w:val="24"/>
          <w:szCs w:val="24"/>
        </w:rPr>
        <w:t>-ИКТ</w:t>
      </w:r>
    </w:p>
    <w:p w:rsidR="0087291B" w:rsidRPr="00C10B49" w:rsidRDefault="0087291B" w:rsidP="0087291B">
      <w:pPr>
        <w:pStyle w:val="13"/>
        <w:numPr>
          <w:ilvl w:val="2"/>
          <w:numId w:val="21"/>
        </w:numPr>
        <w:tabs>
          <w:tab w:val="left" w:pos="1580"/>
        </w:tabs>
        <w:ind w:firstLine="700"/>
        <w:jc w:val="both"/>
        <w:rPr>
          <w:b/>
          <w:color w:val="auto"/>
        </w:rPr>
      </w:pPr>
      <w:r w:rsidRPr="00C10B49">
        <w:rPr>
          <w:b/>
          <w:color w:val="auto"/>
        </w:rPr>
        <w:t>Основное содержание образовательной деятельности с</w:t>
      </w:r>
      <w:r>
        <w:rPr>
          <w:b/>
          <w:color w:val="auto"/>
        </w:rPr>
        <w:t xml:space="preserve"> ТНР</w:t>
      </w:r>
      <w:r w:rsidRPr="00C10B49">
        <w:rPr>
          <w:b/>
          <w:color w:val="auto"/>
        </w:rPr>
        <w:t xml:space="preserve"> детьми  младшего  дошкольного возраста.</w:t>
      </w:r>
    </w:p>
    <w:p w:rsidR="0087291B" w:rsidRPr="00A06918" w:rsidRDefault="0087291B" w:rsidP="0087291B">
      <w:pPr>
        <w:pStyle w:val="13"/>
        <w:numPr>
          <w:ilvl w:val="2"/>
          <w:numId w:val="21"/>
        </w:numPr>
        <w:tabs>
          <w:tab w:val="left" w:pos="1594"/>
        </w:tabs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 xml:space="preserve">.Содержание раздела «Музыка» реализуется в непосредственной музыкальной образовательной деятельности на музыкальных занятиях, </w:t>
      </w:r>
      <w:proofErr w:type="spellStart"/>
      <w:r w:rsidRPr="00A06918">
        <w:rPr>
          <w:color w:val="000000" w:themeColor="text1"/>
        </w:rPr>
        <w:t>музыкальноритмических</w:t>
      </w:r>
      <w:proofErr w:type="spellEnd"/>
      <w:r w:rsidRPr="00A06918">
        <w:rPr>
          <w:color w:val="000000" w:themeColor="text1"/>
        </w:rPr>
        <w:t xml:space="preserve"> упражнениях с предметами и без предметов; в музыкальной деятельности в режимные моменты на: утренней гимнастике, на музыкальных </w:t>
      </w:r>
      <w:proofErr w:type="spellStart"/>
      <w:r w:rsidRPr="00A06918">
        <w:rPr>
          <w:color w:val="000000" w:themeColor="text1"/>
        </w:rPr>
        <w:t>физминутках</w:t>
      </w:r>
      <w:proofErr w:type="spellEnd"/>
      <w:r w:rsidRPr="00A06918">
        <w:rPr>
          <w:color w:val="000000" w:themeColor="text1"/>
        </w:rPr>
        <w:t>, в динамических паузах.</w:t>
      </w:r>
    </w:p>
    <w:p w:rsidR="0087291B" w:rsidRPr="00A06918" w:rsidRDefault="0087291B" w:rsidP="0087291B">
      <w:pPr>
        <w:pStyle w:val="13"/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Обучающиеся знакомятся и становятся участниками праздников. Педагогические работники знакомят обучающихся с доступными для их восприятия и игр художественными промыслами.</w:t>
      </w:r>
    </w:p>
    <w:p w:rsidR="0087291B" w:rsidRPr="00A06918" w:rsidRDefault="0087291B" w:rsidP="0087291B">
      <w:pPr>
        <w:pStyle w:val="13"/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При реализации направления «Музыка» обучающиеся учатся эмоционально, адекватно воспринимать разную музыку, развивают слуховое внимание и сосредоточение, музыкальный слух (</w:t>
      </w:r>
      <w:proofErr w:type="spellStart"/>
      <w:r w:rsidRPr="00A06918">
        <w:rPr>
          <w:color w:val="000000" w:themeColor="text1"/>
        </w:rPr>
        <w:t>звуковысотный</w:t>
      </w:r>
      <w:proofErr w:type="spellEnd"/>
      <w:r w:rsidRPr="00A06918">
        <w:rPr>
          <w:color w:val="000000" w:themeColor="text1"/>
        </w:rPr>
        <w:t xml:space="preserve">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</w:t>
      </w:r>
      <w:r w:rsidRPr="00A06918">
        <w:rPr>
          <w:color w:val="000000" w:themeColor="text1"/>
        </w:rPr>
        <w:lastRenderedPageBreak/>
        <w:t>музыки, характер (движение, состояние природы)</w:t>
      </w:r>
    </w:p>
    <w:p w:rsidR="0087291B" w:rsidRPr="00A06918" w:rsidRDefault="0087291B" w:rsidP="0087291B">
      <w:pPr>
        <w:pStyle w:val="13"/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учитель-</w:t>
      </w:r>
    </w:p>
    <w:p w:rsidR="0087291B" w:rsidRPr="00A06918" w:rsidRDefault="0087291B" w:rsidP="0087291B">
      <w:pPr>
        <w:pStyle w:val="af2"/>
        <w:rPr>
          <w:color w:val="000000" w:themeColor="text1"/>
        </w:rPr>
      </w:pPr>
      <w:r w:rsidRPr="00A06918">
        <w:rPr>
          <w:color w:val="000000" w:themeColor="text1"/>
        </w:rPr>
        <w:t>ФАОПДООВЗ-07</w:t>
      </w:r>
    </w:p>
    <w:p w:rsidR="0087291B" w:rsidRPr="00A06918" w:rsidRDefault="0087291B" w:rsidP="0087291B">
      <w:pPr>
        <w:rPr>
          <w:color w:val="000000" w:themeColor="text1"/>
        </w:rPr>
      </w:pPr>
    </w:p>
    <w:p w:rsidR="0087291B" w:rsidRPr="00A06918" w:rsidRDefault="0087291B" w:rsidP="0087291B">
      <w:pPr>
        <w:pStyle w:val="13"/>
        <w:numPr>
          <w:ilvl w:val="2"/>
          <w:numId w:val="23"/>
        </w:numPr>
        <w:tabs>
          <w:tab w:val="left" w:pos="1580"/>
        </w:tabs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Основное содержание образовательной деятельности с детьми старшего дошкольного возраста.</w:t>
      </w:r>
    </w:p>
    <w:p w:rsidR="0087291B" w:rsidRPr="00A06918" w:rsidRDefault="0087291B" w:rsidP="0087291B">
      <w:pPr>
        <w:pStyle w:val="13"/>
        <w:numPr>
          <w:ilvl w:val="0"/>
          <w:numId w:val="23"/>
        </w:numPr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Реализация содержания раздела «Музыка» направлена на обогащение музыкальных впечатлений обучающихся, совершенствование их певческих, танцевальных навыков и умений.</w:t>
      </w:r>
    </w:p>
    <w:p w:rsidR="0087291B" w:rsidRPr="00A06918" w:rsidRDefault="0087291B" w:rsidP="0087291B">
      <w:pPr>
        <w:pStyle w:val="13"/>
        <w:numPr>
          <w:ilvl w:val="0"/>
          <w:numId w:val="23"/>
        </w:numPr>
        <w:ind w:firstLine="700"/>
        <w:jc w:val="both"/>
        <w:rPr>
          <w:color w:val="000000" w:themeColor="text1"/>
        </w:rPr>
      </w:pPr>
      <w:r w:rsidRPr="00A06918">
        <w:rPr>
          <w:color w:val="000000" w:themeColor="text1"/>
        </w:rPr>
        <w:t>Продолжается работа по формированию представлений о творчестве композиторов, о музыкальных инструментах, об элементарных музыкальных формах. В этом возрасте обучающиеся различают музыку разных жанров и стилей. Знают характерные признаки балета, оперы, симфонической и камерной музыки. Различают средства музыкальной выразительности (лад, мелодия, метроритм). Обучающиеся понимают, что характер музыки определяется средствами музыкальной выразительности.</w:t>
      </w:r>
    </w:p>
    <w:p w:rsidR="0087291B" w:rsidRPr="00A06918" w:rsidRDefault="0087291B" w:rsidP="0087291B">
      <w:pPr>
        <w:pStyle w:val="13"/>
        <w:ind w:left="700" w:firstLine="0"/>
        <w:jc w:val="both"/>
        <w:rPr>
          <w:color w:val="000000" w:themeColor="text1"/>
        </w:rPr>
      </w:pPr>
      <w:r w:rsidRPr="00A06918">
        <w:rPr>
          <w:color w:val="000000" w:themeColor="text1"/>
        </w:rPr>
        <w:t>Особое внимание в музыкальном развитии дошкольников с нарушениями речи</w:t>
      </w:r>
    </w:p>
    <w:p w:rsidR="0087291B" w:rsidRDefault="0087291B" w:rsidP="0087291B">
      <w:pPr>
        <w:pStyle w:val="13"/>
        <w:ind w:firstLine="0"/>
        <w:jc w:val="both"/>
      </w:pPr>
      <w:r w:rsidRPr="00C10B49">
        <w:rPr>
          <w:color w:val="auto"/>
          <w:sz w:val="24"/>
          <w:szCs w:val="24"/>
        </w:rPr>
        <w:t xml:space="preserve">уделяется умению рассказывать, рассуждать о музыке адекватно характеру музыкального </w:t>
      </w:r>
      <w:proofErr w:type="spellStart"/>
      <w:r w:rsidRPr="00C10B49">
        <w:rPr>
          <w:color w:val="auto"/>
          <w:sz w:val="24"/>
          <w:szCs w:val="24"/>
        </w:rPr>
        <w:t>образа.В</w:t>
      </w:r>
      <w:proofErr w:type="spellEnd"/>
      <w:r w:rsidRPr="00C10B49">
        <w:rPr>
          <w:color w:val="auto"/>
          <w:sz w:val="24"/>
          <w:szCs w:val="24"/>
        </w:rPr>
        <w:t xml:space="preserve"> этот период музыкальный руководитель, воспитатели и другие специалисты продолжают развивать у обучающихся музыкальный слух (</w:t>
      </w:r>
      <w:proofErr w:type="spellStart"/>
      <w:r w:rsidRPr="00C10B49">
        <w:rPr>
          <w:color w:val="auto"/>
          <w:sz w:val="24"/>
          <w:szCs w:val="24"/>
        </w:rPr>
        <w:t>звуко</w:t>
      </w:r>
      <w:proofErr w:type="spellEnd"/>
      <w:r w:rsidRPr="00C10B49">
        <w:rPr>
          <w:color w:val="auto"/>
          <w:sz w:val="24"/>
          <w:szCs w:val="24"/>
        </w:rPr>
        <w:t>-высотный, ритмический, динамический, тембровый), учить использовать для музыкального сопровождения самодельные музыкальные инструменты, изготовленные с помощью педагогических работников. Музыкальные игрушки, детские музыкальные инструменты разнообразно применяются в ходе занятий учителя-логопеда, воспитателей, инструкторов по физической культуре и, конечно же, на музыкальных занятиях</w:t>
      </w:r>
      <w:r w:rsidRPr="00C10B49">
        <w:t xml:space="preserve"> </w:t>
      </w:r>
      <w:r>
        <w:t xml:space="preserve">логопед. </w:t>
      </w:r>
      <w:r w:rsidRPr="00C10B49">
        <w:rPr>
          <w:sz w:val="24"/>
          <w:szCs w:val="22"/>
        </w:rPr>
        <w:t>Элементы музыкально-ритмических занятий используются на групповых и индивидуальных коррекционных занятиях с детьми.</w:t>
      </w:r>
    </w:p>
    <w:p w:rsidR="0087291B" w:rsidRPr="00C10B49" w:rsidRDefault="0087291B" w:rsidP="0087291B">
      <w:pPr>
        <w:pStyle w:val="13"/>
        <w:ind w:firstLine="0"/>
        <w:jc w:val="both"/>
        <w:rPr>
          <w:color w:val="auto"/>
          <w:sz w:val="24"/>
          <w:szCs w:val="24"/>
        </w:rPr>
      </w:pPr>
    </w:p>
    <w:p w:rsidR="0087291B" w:rsidRPr="002E3115" w:rsidRDefault="0087291B" w:rsidP="002E3115">
      <w:pPr>
        <w:pStyle w:val="ab"/>
        <w:spacing w:after="0" w:line="240" w:lineRule="auto"/>
        <w:ind w:right="59"/>
        <w:rPr>
          <w:rFonts w:ascii="Times New Roman" w:hAnsi="Times New Roman"/>
          <w:sz w:val="24"/>
          <w:szCs w:val="24"/>
        </w:rPr>
        <w:sectPr w:rsidR="0087291B" w:rsidRPr="002E3115">
          <w:pgSz w:w="11900" w:h="16840"/>
          <w:pgMar w:top="360" w:right="360" w:bottom="360" w:left="360" w:header="0" w:footer="3" w:gutter="0"/>
          <w:cols w:space="720"/>
        </w:sectPr>
      </w:pPr>
    </w:p>
    <w:p w:rsidR="0087291B" w:rsidRPr="002E3115" w:rsidRDefault="0087291B" w:rsidP="002E3115">
      <w:pPr>
        <w:widowControl w:val="0"/>
        <w:spacing w:after="0" w:line="1" w:lineRule="exact"/>
        <w:rPr>
          <w:color w:val="FF0000"/>
        </w:rPr>
      </w:pPr>
    </w:p>
    <w:p w:rsidR="0087291B" w:rsidRPr="00CA1407" w:rsidRDefault="0087291B" w:rsidP="0087291B">
      <w:pPr>
        <w:spacing w:after="0" w:line="240" w:lineRule="auto"/>
        <w:ind w:right="59"/>
        <w:jc w:val="center"/>
        <w:rPr>
          <w:rFonts w:ascii="Times New Roman" w:hAnsi="Times New Roman"/>
          <w:b/>
          <w:sz w:val="24"/>
          <w:szCs w:val="24"/>
        </w:rPr>
      </w:pPr>
      <w:r w:rsidRPr="00CA1407">
        <w:rPr>
          <w:rFonts w:ascii="Times New Roman" w:hAnsi="Times New Roman"/>
          <w:b/>
          <w:sz w:val="24"/>
          <w:szCs w:val="24"/>
        </w:rPr>
        <w:t>Методы музыкального развития воспитанников</w:t>
      </w:r>
    </w:p>
    <w:p w:rsidR="0087291B" w:rsidRPr="00D41C46" w:rsidRDefault="0087291B" w:rsidP="0087291B">
      <w:pPr>
        <w:spacing w:after="0" w:line="240" w:lineRule="auto"/>
        <w:ind w:right="59"/>
        <w:jc w:val="both"/>
        <w:rPr>
          <w:rFonts w:ascii="Times New Roman" w:hAnsi="Times New Roman"/>
          <w:b/>
          <w:sz w:val="28"/>
          <w:szCs w:val="28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Наглядно-слуховой</w:t>
      </w:r>
      <w:r w:rsidRPr="00D41C46">
        <w:rPr>
          <w:rFonts w:ascii="Times New Roman" w:hAnsi="Times New Roman"/>
          <w:color w:val="000000"/>
          <w:sz w:val="24"/>
          <w:szCs w:val="24"/>
        </w:rPr>
        <w:t> метод связан с воздействием самой музыки на эстетическое чувство ребенка в процессе восприятия им музыкальных произведений. Объектом наглядности могут выступать музыкальные произведения, исполненные педагогом или воспроизведенные с помощью музыкально-технических средств. Осмысление характера развития музыкальных интонаций является важнейшим условием реализации наглядно-слухового метода. По своему содержанию он близок к «методу наблюдения за музыкой» (Б. В. Асафьев), формирующему умение осмысленно воспринимать содержание музыки, следя за изменением ее интонаций.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Наглядно-зрительный</w:t>
      </w:r>
      <w:r w:rsidRPr="00D41C46">
        <w:rPr>
          <w:rFonts w:ascii="Times New Roman" w:hAnsi="Times New Roman"/>
          <w:color w:val="000000"/>
          <w:sz w:val="24"/>
          <w:szCs w:val="24"/>
        </w:rPr>
        <w:t> метод основан на конкретизации представлений ребенка о художественном образе музыкального произведения. Зрительная наглядность (использование картин, рисунков, предметов и т. д.) направляет восприятие ребенка в определенное русло, поэтому ее использование до прослушивания музыкального произведения не всегда бывает оправданно. Применение данного метода находится в прямой зависимости от уровня развития музыкального мышления ребенка.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сравнения</w:t>
      </w:r>
      <w:r w:rsidRPr="00D41C46">
        <w:rPr>
          <w:rFonts w:ascii="Times New Roman" w:hAnsi="Times New Roman"/>
          <w:color w:val="000000"/>
          <w:sz w:val="24"/>
          <w:szCs w:val="24"/>
        </w:rPr>
        <w:t xml:space="preserve"> отвечает важнейшему принципу художественной дидактики, обоснованному выдающимся педагогом-музыкантом Д. Б.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Кабалевским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>, - принципу «сходства и различия». Методический принцип сходства и различия адекватен принципу тождества и контраста - принципу организации самой музыкальной формы. Использование метода сравнения в музыкальной педагогике позволяет уточнить представления ребенка о характере развития музыкального образа в одном или нескольких музыкальных произведениях, близких или контрастных по образно-эмоциональному строю, сравнить различные виды искусства и т. д. Создание проблемных ситуаций в процессе использования метода сравнения позволяет развивать фантазию ребенка, его образное и ассоциативное мышление, что в конечном итоге оказывает влияние не только на процесс формирования его музыкальной культуры, но и всей культуры восприятия жизни и осознание своих жизненных впечатлений.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Словесный метод</w:t>
      </w:r>
      <w:r w:rsidRPr="00D41C46">
        <w:rPr>
          <w:rFonts w:ascii="Times New Roman" w:hAnsi="Times New Roman"/>
          <w:color w:val="000000"/>
          <w:sz w:val="24"/>
          <w:szCs w:val="24"/>
        </w:rPr>
        <w:t> в музыкальном образовании используется не столько для передачи необходимой информации, сколько для создания образно-психологического настроя в ситуации восприятия или исполнения музыки.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Основные разновидности словесного метода в музыкальной педагогике выступают для ребенка в качестве ориентиров при восприятии и исполнении музыки. К ним относятся: </w:t>
      </w:r>
      <w:r w:rsidRPr="00D41C46">
        <w:rPr>
          <w:rFonts w:ascii="Times New Roman" w:hAnsi="Times New Roman"/>
          <w:bCs/>
          <w:i/>
          <w:iCs/>
          <w:color w:val="000000"/>
          <w:sz w:val="24"/>
          <w:szCs w:val="24"/>
        </w:rPr>
        <w:t>беседа, рассказ, объяснение.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52971">
        <w:rPr>
          <w:rFonts w:ascii="Times New Roman" w:hAnsi="Times New Roman"/>
          <w:b/>
          <w:bCs/>
          <w:iCs/>
          <w:color w:val="000000"/>
          <w:sz w:val="24"/>
          <w:szCs w:val="24"/>
        </w:rPr>
        <w:t>Беседа</w:t>
      </w:r>
      <w:r w:rsidRPr="00252971">
        <w:rPr>
          <w:rFonts w:ascii="Times New Roman" w:hAnsi="Times New Roman"/>
          <w:b/>
          <w:color w:val="000000"/>
          <w:sz w:val="24"/>
          <w:szCs w:val="24"/>
        </w:rPr>
        <w:t> -</w:t>
      </w:r>
      <w:r w:rsidRPr="00D41C46">
        <w:rPr>
          <w:rFonts w:ascii="Times New Roman" w:hAnsi="Times New Roman"/>
          <w:color w:val="000000"/>
          <w:sz w:val="24"/>
          <w:szCs w:val="24"/>
        </w:rPr>
        <w:t xml:space="preserve"> разновидность словесного метода в музыкальной педагогике, направленная на выявление эмоционального отклика ребенка, на прослушанное музыкальное произведение или конкретизацию содержания музыкального произведения перед его прослушиванием. Беседа с детьми обычно строится в форме вопросов и ответов. При проведении беседы рекомендуется сохранять следующую последовательность вопросов:</w:t>
      </w:r>
    </w:p>
    <w:p w:rsidR="0087291B" w:rsidRPr="00D41C46" w:rsidRDefault="0087291B" w:rsidP="008729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Какие чувства передает музыка? (характеристика эмоционально-образного содержания музыки);</w:t>
      </w:r>
    </w:p>
    <w:p w:rsidR="0087291B" w:rsidRPr="00D41C46" w:rsidRDefault="0087291B" w:rsidP="008729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 чём рассказывает музыка? (программа музыкального произведения, его изобразительные моменты);</w:t>
      </w:r>
    </w:p>
    <w:p w:rsidR="0087291B" w:rsidRPr="00D41C46" w:rsidRDefault="0087291B" w:rsidP="0087291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Как рассказывает музыка?        (анализ выразительных средств музыки и их роль в создании музыкального образа).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52971">
        <w:rPr>
          <w:rFonts w:ascii="Times New Roman" w:hAnsi="Times New Roman"/>
          <w:b/>
          <w:bCs/>
          <w:iCs/>
          <w:color w:val="000000"/>
          <w:sz w:val="24"/>
          <w:szCs w:val="24"/>
        </w:rPr>
        <w:t>Рассказ</w:t>
      </w:r>
      <w:r w:rsidRPr="00D41C46">
        <w:rPr>
          <w:rFonts w:ascii="Times New Roman" w:hAnsi="Times New Roman"/>
          <w:color w:val="000000"/>
          <w:sz w:val="24"/>
          <w:szCs w:val="24"/>
        </w:rPr>
        <w:t> используется, как правило, в работе с детьми младшего и среднего дошкольного возраста перед восприятием программных музыкальных произведений и проведением сюжетных музыкальных игр. Данная разновидность словесного метода актуализирует ассоциативное и творческое мышление детей, развивает их воображение, углубляет представление ребенка о музыкальном образе.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52971">
        <w:rPr>
          <w:rFonts w:ascii="Times New Roman" w:hAnsi="Times New Roman"/>
          <w:b/>
          <w:bCs/>
          <w:iCs/>
          <w:color w:val="000000"/>
          <w:sz w:val="24"/>
          <w:szCs w:val="24"/>
        </w:rPr>
        <w:t>Объяснение</w:t>
      </w:r>
      <w:r w:rsidRPr="0025297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41C46">
        <w:rPr>
          <w:rFonts w:ascii="Times New Roman" w:hAnsi="Times New Roman"/>
          <w:color w:val="000000"/>
          <w:sz w:val="24"/>
          <w:szCs w:val="24"/>
        </w:rPr>
        <w:t>как разновидность словесного метода применяется в процессе знакомства с новым музыкальным произведением. Объяснение должно быть кратким, ясным и четким, что способствует пониманию задания, стоящего перед ребенком в процессе его общения с музыкой, и хорошему качеству его выполнения. Объяснение может сопровождаться показом тех или иных действий.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Художественно-практический</w:t>
      </w:r>
      <w:r w:rsidRPr="00D41C46">
        <w:rPr>
          <w:rFonts w:ascii="Times New Roman" w:hAnsi="Times New Roman"/>
          <w:color w:val="000000"/>
          <w:sz w:val="24"/>
          <w:szCs w:val="24"/>
        </w:rPr>
        <w:t> метод связан с двигательными реакциями и активными действиями ребенка в процессе его общения с музыкой (воспроизведение музыки и передача переживаний, вызванных музыкой, в разных формах исполнительской деятельности, таких как вокализация, пластическое интонирование музыки, ритмические движения под музыку; выражение переживаний музыки с помощью творческих способов действий в различных видах музыкальной деятельности и т. д.).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Особенность методов музыкального образования обусловлена спецификой музыки как вида искусства. Отстаивая диалектический принцип соответствия метода изучения объекта природе самого объекта, JL С. Выготский писал: «...искусство есть особый способ мышления, который в конце концов приводит к тому же самому, к чему приводит и научное познание.., но только другим путем. Искусство отличается от науки только своим методом...»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Своеобразие методов в области музыкального образования определяется их направленностью на освоение и присвоение духовных ценностей музыкальной культуры в единстве деятельности композитора - исполнителя - слушателя.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Анализ современной методической литературы позволяет выделить ряд методов музыкального образования, отражающих специфику музыки как вида искусства. Остановимся на их характеристике.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создания художественного контекста</w:t>
      </w:r>
      <w:r w:rsidRPr="00D41C46">
        <w:rPr>
          <w:rFonts w:ascii="Times New Roman" w:hAnsi="Times New Roman"/>
          <w:color w:val="000000"/>
          <w:sz w:val="24"/>
          <w:szCs w:val="24"/>
        </w:rPr>
        <w:t> направлен на развитие музыкальной культуры ребенка через «выходы» за пределы музыки. Механизмом создания - художественного контекста выступают при этом разнообразные связи музыки с другими видами искусства, жизненными ситуациями и образами. Музыкальная культура ребенка обогащается при этом за счет выявления общего и особенного в специфике как музыкального, так и живописного или литературного образа, концентрирующего в себе предмет искусства — музыку, живопись, поэзию и т.д.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создания композиций</w:t>
      </w:r>
      <w:r w:rsidRPr="00D41C46">
        <w:rPr>
          <w:rFonts w:ascii="Times New Roman" w:hAnsi="Times New Roman"/>
          <w:color w:val="000000"/>
          <w:sz w:val="24"/>
          <w:szCs w:val="24"/>
        </w:rPr>
        <w:t> предусматривает объединение разных форм общения ребенка с музыкой при исполнении одного произведения. Основой метода выступает синкретическая (греч. «соединение, объединение») природа искусства, как и всей культуры в целом. В качестве форм общения ребенка с музыкой могут выступать:</w:t>
      </w:r>
    </w:p>
    <w:p w:rsidR="0087291B" w:rsidRPr="00D41C46" w:rsidRDefault="0087291B" w:rsidP="0087291B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вокализация музыки;</w:t>
      </w:r>
    </w:p>
    <w:p w:rsidR="0087291B" w:rsidRPr="00D41C46" w:rsidRDefault="0087291B" w:rsidP="0087291B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отражение ее в рисунке;</w:t>
      </w:r>
    </w:p>
    <w:p w:rsidR="0087291B" w:rsidRPr="00D41C46" w:rsidRDefault="0087291B" w:rsidP="0087291B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воплощение музыки в пластике движений;</w:t>
      </w:r>
    </w:p>
    <w:p w:rsidR="0087291B" w:rsidRPr="00D41C46" w:rsidRDefault="0087291B" w:rsidP="0087291B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отражение содержания музыки в оркестровой импровизации-театрализации;</w:t>
      </w:r>
    </w:p>
    <w:p w:rsidR="0087291B" w:rsidRPr="00D41C46" w:rsidRDefault="0087291B" w:rsidP="0087291B">
      <w:pPr>
        <w:numPr>
          <w:ilvl w:val="0"/>
          <w:numId w:val="14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оркестровка музыкального произведения.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Данный метод, внося игровой элемент в процесс освоения музыкального произведения, значительно обогащает музыкально-исполнительский опыт детей.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размышления о музыке</w:t>
      </w:r>
      <w:r w:rsidRPr="00D41C46">
        <w:rPr>
          <w:rFonts w:ascii="Times New Roman" w:hAnsi="Times New Roman"/>
          <w:color w:val="000000"/>
          <w:sz w:val="24"/>
          <w:szCs w:val="24"/>
        </w:rPr>
        <w:t> направлен на </w:t>
      </w:r>
      <w:r w:rsidRPr="00D41C46">
        <w:rPr>
          <w:rFonts w:ascii="Times New Roman" w:hAnsi="Times New Roman"/>
          <w:i/>
          <w:iCs/>
          <w:color w:val="000000"/>
          <w:sz w:val="24"/>
          <w:szCs w:val="24"/>
        </w:rPr>
        <w:t>развитие осознанного отношения ребенка к музыке</w:t>
      </w:r>
      <w:r w:rsidRPr="00D41C46">
        <w:rPr>
          <w:rFonts w:ascii="Times New Roman" w:hAnsi="Times New Roman"/>
          <w:color w:val="000000"/>
          <w:sz w:val="24"/>
          <w:szCs w:val="24"/>
        </w:rPr>
        <w:t>, </w:t>
      </w:r>
      <w:r w:rsidRPr="00D41C46">
        <w:rPr>
          <w:rFonts w:ascii="Times New Roman" w:hAnsi="Times New Roman"/>
          <w:i/>
          <w:iCs/>
          <w:color w:val="000000"/>
          <w:sz w:val="24"/>
          <w:szCs w:val="24"/>
        </w:rPr>
        <w:t>формирование его музыкального мышления.</w:t>
      </w:r>
      <w:r w:rsidRPr="00D41C46">
        <w:rPr>
          <w:rFonts w:ascii="Times New Roman" w:hAnsi="Times New Roman"/>
          <w:color w:val="000000"/>
          <w:sz w:val="24"/>
          <w:szCs w:val="24"/>
        </w:rPr>
        <w:t xml:space="preserve"> Метод актуализирует проблемы личностного, индивидуального присвоения ребенком духовных ценностей, воплощенных в музыке. Использование данного метода опирается не на усвоение готового знания о музыке, зафиксированного в различных понятиях и категориях, а на формирование у ребенка способности к индивидуальному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слышанию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 xml:space="preserve"> и творческой интерпретации музыки, в процессе которых ребенок, опираясь на собственный музыкальный и жизненный опыт, воображение, фантазию, интуицию, сопоставляет, сравнивает, выбирает, приходит к открытию новых истин, не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осознававшихся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 xml:space="preserve"> им ранее.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В процессе реализации данного метода педагог побуждает ребенка к осмыслению не только музыки, но и собственного «Я» и окружающего мира. При этом стимулируются такие психологические процессы, как со-переживание, со-чувствие, со-творчество. </w:t>
      </w:r>
      <w:r w:rsidRPr="00D41C46">
        <w:rPr>
          <w:rFonts w:ascii="Times New Roman" w:hAnsi="Times New Roman"/>
          <w:i/>
          <w:iCs/>
          <w:color w:val="000000"/>
          <w:sz w:val="24"/>
          <w:szCs w:val="24"/>
        </w:rPr>
        <w:t>Целевая функция метода</w:t>
      </w:r>
      <w:r w:rsidRPr="00D41C46">
        <w:rPr>
          <w:rFonts w:ascii="Times New Roman" w:hAnsi="Times New Roman"/>
          <w:color w:val="000000"/>
          <w:sz w:val="24"/>
          <w:szCs w:val="24"/>
        </w:rPr>
        <w:t> не в том, чтобы «усвоить», «закрепить», «повторить», а в том, чтобы «пережить», «оценить», «выразить».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Метод </w:t>
      </w:r>
      <w:proofErr w:type="spellStart"/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забегания</w:t>
      </w:r>
      <w:proofErr w:type="spellEnd"/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вперед и возвращения к пройденному </w:t>
      </w:r>
      <w:r w:rsidRPr="00D41C46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proofErr w:type="spellStart"/>
      <w:r w:rsidRPr="00D41C46">
        <w:rPr>
          <w:rFonts w:ascii="Times New Roman" w:hAnsi="Times New Roman"/>
          <w:bCs/>
          <w:iCs/>
          <w:color w:val="000000"/>
          <w:sz w:val="24"/>
          <w:szCs w:val="24"/>
        </w:rPr>
        <w:t>Д.Б.Кабалевский</w:t>
      </w:r>
      <w:proofErr w:type="spellEnd"/>
      <w:r w:rsidRPr="00D41C46">
        <w:rPr>
          <w:rFonts w:ascii="Times New Roman" w:hAnsi="Times New Roman"/>
          <w:bCs/>
          <w:iCs/>
          <w:color w:val="000000"/>
          <w:sz w:val="24"/>
          <w:szCs w:val="24"/>
        </w:rPr>
        <w:t>),</w:t>
      </w: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или метод перспективы и ретроспективы</w:t>
      </w:r>
      <w:r w:rsidRPr="00D41C4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41C46">
        <w:rPr>
          <w:rFonts w:ascii="Times New Roman" w:hAnsi="Times New Roman"/>
          <w:color w:val="000000"/>
          <w:sz w:val="24"/>
          <w:szCs w:val="24"/>
        </w:rPr>
        <w:t> ориентирует педагога на формирование у детей целостного представления о музыкальном искусстве, развитие у них способности к осмыслению пройденного материала на новом уровне.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Метод эмоциональной драматургии</w:t>
      </w:r>
      <w:r w:rsidRPr="00D41C46">
        <w:rPr>
          <w:rFonts w:ascii="Times New Roman" w:hAnsi="Times New Roman"/>
          <w:color w:val="000000"/>
          <w:sz w:val="24"/>
          <w:szCs w:val="24"/>
        </w:rPr>
        <w:t>  активизирует эмоциональное отношение ребенка к музыке, нацеливает педагога на учет особенностей построения и развития музыкального произведения при разработке структуры музыкальных занятий (создание эмоциональных контрастов, определение кульминации занятия, выбор последовательности форм и видов музыкальных занятий в условиях данной группы детей и т. п.).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музыкальных обобщений</w:t>
      </w:r>
      <w:r w:rsidRPr="00D41C46">
        <w:rPr>
          <w:rFonts w:ascii="Times New Roman" w:hAnsi="Times New Roman"/>
          <w:color w:val="000000"/>
          <w:sz w:val="24"/>
          <w:szCs w:val="24"/>
        </w:rPr>
        <w:t xml:space="preserve">  используется при реализации программ музыкального образования, имеющих тематическое строение. Метод направлен на обобщение знаний о музыке, воплощенных в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тематизме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 xml:space="preserve"> программы.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моделирования художественно-творческого процесса</w:t>
      </w:r>
      <w:r w:rsidRPr="00D41C46">
        <w:rPr>
          <w:rFonts w:ascii="Times New Roman" w:hAnsi="Times New Roman"/>
          <w:color w:val="000000"/>
          <w:sz w:val="24"/>
          <w:szCs w:val="24"/>
        </w:rPr>
        <w:t> нацелен на повышение активного деятельного освоения произведений искусства, на развитие способности ребенка индивидуально интерпретировать процесс создания музыкального произведения - от рождения замысла до момента его воплощения. Метод моделирования художественно-творческого процесса обнаруживает связь с проблемным методом, так как затрагивает уровень мышления и качество знания ребенка о музыке.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 xml:space="preserve">Реализация данного метода в области музыкального образования требует от ребенка самостоятельности в добывании и присвоении знаний о музыкально-творческом процессе, осуществления деятельности, опирающейся на фантазию, интуицию, воображение, способности к индивидуальному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слышанию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 xml:space="preserve"> и собственной интерпретации музыки.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Технология практической реализации метода включает следующую последовательность действий ребенка:</w:t>
      </w:r>
    </w:p>
    <w:p w:rsidR="0087291B" w:rsidRPr="00D41C46" w:rsidRDefault="0087291B" w:rsidP="008729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осознание творческого замысла и содержания музыкального образа;</w:t>
      </w:r>
    </w:p>
    <w:p w:rsidR="0087291B" w:rsidRPr="00D41C46" w:rsidRDefault="0087291B" w:rsidP="008729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разработку логики развития сюжета и музыкального образа;</w:t>
      </w:r>
    </w:p>
    <w:p w:rsidR="0087291B" w:rsidRPr="00D41C46" w:rsidRDefault="0087291B" w:rsidP="008729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выбор средств и приемов воплощения музыкального образа (голосом, в пластике движений, на музыкальном инструменте и т. д.);</w:t>
      </w:r>
    </w:p>
    <w:p w:rsidR="0087291B" w:rsidRPr="00D41C46" w:rsidRDefault="0087291B" w:rsidP="0087291B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придание законченности продукту творчества, оформление результата творческого процесса.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 xml:space="preserve">«Жизнь в образе» накладывает отпечаток на характер деятельности ребенка, который в процессе творчества сравнивает, соотносит, выбирает и находит то, что наилучшим образом, по его мнению, может выразить его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слышание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 xml:space="preserve"> и видение того или иного явления или художественного процесса.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моделирования элементов музыкального языка.</w:t>
      </w:r>
      <w:r w:rsidRPr="00D41C46">
        <w:rPr>
          <w:rFonts w:ascii="Times New Roman" w:hAnsi="Times New Roman"/>
          <w:color w:val="000000"/>
          <w:sz w:val="24"/>
          <w:szCs w:val="24"/>
        </w:rPr>
        <w:t xml:space="preserve"> Различные виды моделирования ритмических,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звуковысотных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 xml:space="preserve"> отношений, динамики, темпа, музыкальной формы и др., используемые в процессе реализации метода, облегчают восприятие и осознание детьми выразительных средств музыки.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пластического интонирования</w:t>
      </w:r>
      <w:r w:rsidRPr="00D41C46">
        <w:rPr>
          <w:rFonts w:ascii="Times New Roman" w:hAnsi="Times New Roman"/>
          <w:color w:val="000000"/>
          <w:sz w:val="24"/>
          <w:szCs w:val="24"/>
        </w:rPr>
        <w:t xml:space="preserve"> направлен на передачу интонаций музыки в пластике движений. Эффективный прием данного метода - «свободное </w:t>
      </w:r>
      <w:proofErr w:type="spellStart"/>
      <w:r w:rsidRPr="00D41C46">
        <w:rPr>
          <w:rFonts w:ascii="Times New Roman" w:hAnsi="Times New Roman"/>
          <w:color w:val="000000"/>
          <w:sz w:val="24"/>
          <w:szCs w:val="24"/>
        </w:rPr>
        <w:t>дирижирование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>» в процессе восприятия музыки.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активизации творческих проявлений ребёнка.</w:t>
      </w:r>
      <w:r w:rsidRPr="00D41C46">
        <w:rPr>
          <w:rFonts w:ascii="Times New Roman" w:hAnsi="Times New Roman"/>
          <w:color w:val="000000"/>
          <w:sz w:val="24"/>
          <w:szCs w:val="24"/>
        </w:rPr>
        <w:t>  В основе метода - импровизационно-творческая игра, сочетающая музыку, речь и движение.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 осознания личностного смысла музыкального произведения</w:t>
      </w:r>
      <w:r w:rsidRPr="00D41C4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41C46">
        <w:rPr>
          <w:rFonts w:ascii="Times New Roman" w:hAnsi="Times New Roman"/>
          <w:color w:val="000000"/>
          <w:sz w:val="24"/>
          <w:szCs w:val="24"/>
        </w:rPr>
        <w:t>направлен на вербализацию не музыки, а собственных переживаний ребенка в ситуации восприятия музыки. Метод может применяться в работе с детьми старшего дошкольного возраста, так как его реализация требует определенного уровня развития музыкального мышления ребенка, наличия у него умения соотносить свой музыкальный и жизненный психологический опыт с воспринимаемым музыкальным произведением.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Метод музыкального </w:t>
      </w:r>
      <w:proofErr w:type="spellStart"/>
      <w:r w:rsidRPr="00D41C46">
        <w:rPr>
          <w:rFonts w:ascii="Times New Roman" w:hAnsi="Times New Roman"/>
          <w:b/>
          <w:bCs/>
          <w:iCs/>
          <w:color w:val="000000"/>
          <w:sz w:val="24"/>
          <w:szCs w:val="24"/>
        </w:rPr>
        <w:t>переинтонирования</w:t>
      </w:r>
      <w:proofErr w:type="spellEnd"/>
      <w:r w:rsidRPr="00D41C46">
        <w:rPr>
          <w:rFonts w:ascii="Times New Roman" w:hAnsi="Times New Roman"/>
          <w:color w:val="000000"/>
          <w:sz w:val="24"/>
          <w:szCs w:val="24"/>
        </w:rPr>
        <w:t>  нацеливает педагога на планомерное раскрытие ребенку смысла музыки через интонацию в процессе ее изменений и развития, сравнение интонаций внутри одного образа, в разных частях одного произведения, в музыкальных произведениях различных стилей и жанров.</w:t>
      </w: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t>Перечисленные методы имеют многофункциональный характер и направлены на постижение музыки адекватными природе искусства средствами (при помощи языка, на котором говорит само искусство).</w:t>
      </w:r>
    </w:p>
    <w:p w:rsidR="0087291B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41C46">
        <w:rPr>
          <w:rFonts w:ascii="Times New Roman" w:hAnsi="Times New Roman"/>
          <w:color w:val="000000"/>
          <w:sz w:val="24"/>
          <w:szCs w:val="24"/>
        </w:rPr>
        <w:lastRenderedPageBreak/>
        <w:t>Выбор методов музыкального образования детей зависит от мастерства педагога, возрастных и индивидуальных особенностей детей, уровня их музыкального развития и жизненного психологического опыта.</w:t>
      </w:r>
    </w:p>
    <w:p w:rsidR="0087291B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91B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91B" w:rsidRPr="00D41C46" w:rsidRDefault="0087291B" w:rsidP="008729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91B" w:rsidRPr="00836233" w:rsidRDefault="0087291B" w:rsidP="0087291B">
      <w:pPr>
        <w:pStyle w:val="ab"/>
        <w:numPr>
          <w:ilvl w:val="1"/>
          <w:numId w:val="10"/>
        </w:numPr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  <w:r w:rsidRPr="00CA1407">
        <w:rPr>
          <w:rFonts w:ascii="Times New Roman" w:hAnsi="Times New Roman"/>
          <w:b/>
          <w:bCs/>
          <w:iCs/>
          <w:sz w:val="24"/>
          <w:szCs w:val="24"/>
        </w:rPr>
        <w:t>ИНТЕГРАЦИЯ С ДРУГИМИ ОБРАЗОВАТЕЛЬНЫМИ ОБЛАСТЯМИ</w:t>
      </w:r>
    </w:p>
    <w:p w:rsidR="0087291B" w:rsidRPr="00CA1407" w:rsidRDefault="0087291B" w:rsidP="0087291B">
      <w:pPr>
        <w:pStyle w:val="ab"/>
        <w:spacing w:after="0" w:line="240" w:lineRule="auto"/>
        <w:ind w:left="1288"/>
        <w:jc w:val="both"/>
        <w:rPr>
          <w:rFonts w:ascii="Times New Roman" w:hAnsi="Times New Roman" w:cs="Times New Roman"/>
          <w:sz w:val="24"/>
          <w:szCs w:val="24"/>
        </w:rPr>
      </w:pPr>
    </w:p>
    <w:p w:rsidR="0087291B" w:rsidRPr="007B0551" w:rsidRDefault="0087291B" w:rsidP="0087291B">
      <w:pPr>
        <w:pStyle w:val="ab"/>
        <w:spacing w:after="0" w:line="240" w:lineRule="auto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Overlap w:val="never"/>
        <w:tblW w:w="11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4"/>
        <w:gridCol w:w="8640"/>
      </w:tblGrid>
      <w:tr w:rsidR="0087291B" w:rsidRPr="00FC7DEC" w:rsidTr="002E3115">
        <w:trPr>
          <w:trHeight w:hRule="exact" w:val="87"/>
        </w:trPr>
        <w:tc>
          <w:tcPr>
            <w:tcW w:w="11634" w:type="dxa"/>
            <w:gridSpan w:val="2"/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rPr>
                <w:rStyle w:val="21"/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rPr>
                <w:rStyle w:val="21"/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rStyle w:val="21"/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"/>
                <w:sz w:val="24"/>
                <w:szCs w:val="24"/>
              </w:rPr>
              <w:t>4.СВЯЗЬ С ДРУГИМИ ОБРАЗОВАТЕЛЬНЫМИ ОБЛАСТЯМИ</w:t>
            </w:r>
          </w:p>
        </w:tc>
      </w:tr>
      <w:tr w:rsidR="0087291B" w:rsidRPr="00FC7DEC" w:rsidTr="002E3115">
        <w:trPr>
          <w:trHeight w:hRule="exact" w:val="149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Образовательная область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before="6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«Социально- коммуникативное развитие»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Формирование представления о музыкальной культуре и музыкальном искусстве; развитие навыков игровой деятельности; 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Развитие свободного общения о музыке с взрослыми и сверстниками;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Формирование основ безопасности собственной жизнедеятельности в различных видах музыкальной деятельности.</w:t>
            </w:r>
          </w:p>
        </w:tc>
      </w:tr>
      <w:tr w:rsidR="0087291B" w:rsidRPr="00FC7DEC" w:rsidTr="002E3115">
        <w:trPr>
          <w:trHeight w:hRule="exact" w:val="966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Образовательная область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before="60" w:line="264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39"/>
              </w:tabs>
              <w:spacing w:line="21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1.Расширение музыкального кругозора детей;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63"/>
              </w:tabs>
              <w:spacing w:line="21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2.Сенсорное развитие;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63"/>
              </w:tabs>
              <w:spacing w:line="21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3.Формирование целостной картины мира средствами музыкального искусства, творчества.</w:t>
            </w:r>
          </w:p>
        </w:tc>
      </w:tr>
      <w:tr w:rsidR="0087291B" w:rsidRPr="00FC7DEC" w:rsidTr="002E3115">
        <w:trPr>
          <w:trHeight w:hRule="exact" w:val="1124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Образовательная область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«Речевое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развитие»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Развитие устной речи в ходе высказываний детьми своих впечатлений, характеристики музыкальных произведений;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Практическое овладение детьми нормами речи;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60" w:line="21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Обогащение «образного словаря»</w:t>
            </w:r>
          </w:p>
        </w:tc>
      </w:tr>
      <w:tr w:rsidR="0087291B" w:rsidRPr="00FC7DEC" w:rsidTr="002E3115">
        <w:trPr>
          <w:trHeight w:hRule="exact" w:val="948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Образовательная область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«Художественно-эстетическое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развитие»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1.</w:t>
            </w:r>
            <w:r w:rsidRPr="00FC7DEC">
              <w:rPr>
                <w:rStyle w:val="2105pt"/>
                <w:sz w:val="24"/>
                <w:szCs w:val="24"/>
              </w:rPr>
              <w:t>Развитие детского творчества;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2.Приобщение к различным видам искусства;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left"/>
              <w:rPr>
                <w:rStyle w:val="2105pt"/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3.Использование художественных произведений для обогащения содержания музыкальных примеров;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4.Закрепления результатов восприятия музыки.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5.Формирование интереса к эстетической стороне окружающей действительности.</w:t>
            </w:r>
          </w:p>
        </w:tc>
      </w:tr>
      <w:tr w:rsidR="0087291B" w:rsidRPr="00FC7DEC" w:rsidTr="002E3115">
        <w:trPr>
          <w:trHeight w:hRule="exact" w:val="2180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54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1.Развитие физических качеств в ходе музыкально - ритмической деятельности; Использование музыкальных произведений в качестве музыкального сопровождения</w:t>
            </w:r>
          </w:p>
          <w:p w:rsidR="0087291B" w:rsidRPr="00FC7DEC" w:rsidRDefault="0087291B" w:rsidP="002E3115">
            <w:pPr>
              <w:pStyle w:val="70"/>
              <w:shd w:val="clear" w:color="auto" w:fill="auto"/>
              <w:tabs>
                <w:tab w:val="left" w:pos="1579"/>
              </w:tabs>
              <w:spacing w:before="0" w:line="254" w:lineRule="exact"/>
              <w:ind w:right="3420" w:firstLine="0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2.Сохранение и укрепление физического и психического здоровья детей;</w:t>
            </w:r>
          </w:p>
          <w:p w:rsidR="0087291B" w:rsidRPr="00FC7DEC" w:rsidRDefault="0087291B" w:rsidP="002E3115">
            <w:pPr>
              <w:pStyle w:val="70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3.Формирование представлений о здоровом образе жизни, релаксации.</w:t>
            </w:r>
          </w:p>
          <w:p w:rsidR="0087291B" w:rsidRPr="00FC7DEC" w:rsidRDefault="0087291B" w:rsidP="002E3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1B" w:rsidRPr="00CA1407" w:rsidRDefault="0087291B" w:rsidP="0087291B">
      <w:pPr>
        <w:pStyle w:val="20"/>
        <w:tabs>
          <w:tab w:val="left" w:pos="317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CA1407">
        <w:rPr>
          <w:rFonts w:eastAsiaTheme="minorHAnsi" w:cstheme="minorBidi"/>
          <w:b/>
          <w:sz w:val="24"/>
          <w:szCs w:val="24"/>
        </w:rPr>
        <w:t>2.3.</w:t>
      </w:r>
      <w:r w:rsidRPr="00CA1407">
        <w:rPr>
          <w:b/>
          <w:sz w:val="24"/>
          <w:szCs w:val="24"/>
        </w:rPr>
        <w:t>СОДЕРЖАНИЕ ЗАНЯТИЙ</w:t>
      </w:r>
    </w:p>
    <w:p w:rsidR="0087291B" w:rsidRDefault="0087291B" w:rsidP="0087291B">
      <w:pPr>
        <w:pStyle w:val="20"/>
        <w:shd w:val="clear" w:color="auto" w:fill="auto"/>
        <w:tabs>
          <w:tab w:val="left" w:pos="103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06810">
        <w:rPr>
          <w:sz w:val="24"/>
          <w:szCs w:val="24"/>
        </w:rPr>
        <w:t xml:space="preserve">Все занятия строятся в форме сотрудничества, дети становятся активными участниками музыкально-образовательного процесса. Учет качества усвоения программного материала осуществляется внешним контролем со стороны музыкального руководителя и воспитателя группы в форме наблюдения и игровых </w:t>
      </w:r>
      <w:proofErr w:type="spellStart"/>
      <w:r w:rsidRPr="00F06810">
        <w:rPr>
          <w:sz w:val="24"/>
          <w:szCs w:val="24"/>
        </w:rPr>
        <w:t>заданий</w:t>
      </w:r>
      <w:r>
        <w:rPr>
          <w:sz w:val="24"/>
          <w:szCs w:val="24"/>
        </w:rPr>
        <w:t>.</w:t>
      </w:r>
      <w:r w:rsidRPr="00F06810">
        <w:rPr>
          <w:sz w:val="24"/>
          <w:szCs w:val="24"/>
        </w:rPr>
        <w:t>В</w:t>
      </w:r>
      <w:proofErr w:type="spellEnd"/>
      <w:r w:rsidRPr="00F06810">
        <w:rPr>
          <w:sz w:val="24"/>
          <w:szCs w:val="24"/>
        </w:rPr>
        <w:t xml:space="preserve">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занятия: </w:t>
      </w:r>
    </w:p>
    <w:p w:rsidR="0087291B" w:rsidRDefault="0087291B" w:rsidP="0087291B">
      <w:pPr>
        <w:pStyle w:val="20"/>
        <w:shd w:val="clear" w:color="auto" w:fill="auto"/>
        <w:tabs>
          <w:tab w:val="left" w:pos="1038"/>
        </w:tabs>
        <w:spacing w:line="240" w:lineRule="auto"/>
        <w:ind w:firstLine="0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F06810">
        <w:rPr>
          <w:sz w:val="24"/>
          <w:szCs w:val="24"/>
        </w:rPr>
        <w:t xml:space="preserve">Вводная часть. Приветствие. Музыкально-ритмические упражнения. Цель: настроить ребенка на занятие и развивать навыки основных и танцевальных движений, которые будут использованы в плясках, танцах, хороводах. </w:t>
      </w:r>
    </w:p>
    <w:p w:rsidR="0087291B" w:rsidRDefault="0087291B" w:rsidP="0087291B">
      <w:pPr>
        <w:pStyle w:val="20"/>
        <w:shd w:val="clear" w:color="auto" w:fill="auto"/>
        <w:tabs>
          <w:tab w:val="left" w:pos="1038"/>
        </w:tabs>
        <w:spacing w:line="240" w:lineRule="auto"/>
        <w:ind w:firstLine="0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F06810">
        <w:rPr>
          <w:sz w:val="24"/>
          <w:szCs w:val="24"/>
        </w:rPr>
        <w:t>Основная часть. Восприятие музыки. Цель: приучать ребенка вслушиваться в звучание мелодии и аккомпанемента, создающих художественно-музыкальный образ. Эмоционально на них реагировать. Подпевание и пение. Цель: развивать вокальные задатки ребенка, учить чисто интонировать. Музыкально-ритмические движения. Основная цель этого раздела в занятии - дать возможность детям подвигаться под музыкальное сопровождение, создать радостное настроение. Закрепит</w:t>
      </w:r>
      <w:r>
        <w:rPr>
          <w:sz w:val="24"/>
          <w:szCs w:val="24"/>
        </w:rPr>
        <w:t xml:space="preserve">ь в непринужденной </w:t>
      </w:r>
      <w:r w:rsidRPr="00F06810">
        <w:rPr>
          <w:sz w:val="24"/>
          <w:szCs w:val="24"/>
        </w:rPr>
        <w:t xml:space="preserve">атмосфере ритмические движения, развивать ориентировку в пространстве, формировать коммуникативные отношения. В основную часть занятий включаются и музыкально-дидактические игры, направленные на знакомство с детскими музыкальными </w:t>
      </w:r>
      <w:r w:rsidRPr="00F06810">
        <w:rPr>
          <w:sz w:val="24"/>
          <w:szCs w:val="24"/>
        </w:rPr>
        <w:lastRenderedPageBreak/>
        <w:t xml:space="preserve">инструментами, развитие памяти и воображения, музыкально-сенсорных способностей. </w:t>
      </w:r>
    </w:p>
    <w:p w:rsidR="0087291B" w:rsidRDefault="0087291B" w:rsidP="0087291B">
      <w:pPr>
        <w:pStyle w:val="20"/>
        <w:shd w:val="clear" w:color="auto" w:fill="auto"/>
        <w:tabs>
          <w:tab w:val="left" w:pos="103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810">
        <w:rPr>
          <w:sz w:val="24"/>
          <w:szCs w:val="24"/>
        </w:rPr>
        <w:t>Заключительная часть. Игра. Цель: создать хорошее настроение. Развитие музыкальных, физических, коммуникативных, умственных, нравственных, волевых и др. качеств.</w:t>
      </w:r>
    </w:p>
    <w:p w:rsidR="0087291B" w:rsidRPr="00ED4BE3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b/>
          <w:sz w:val="32"/>
        </w:rPr>
      </w:pPr>
      <w:r>
        <w:rPr>
          <w:b/>
          <w:sz w:val="32"/>
        </w:rPr>
        <w:tab/>
      </w:r>
      <w:proofErr w:type="spellStart"/>
      <w:r w:rsidRPr="00FC7DEC">
        <w:rPr>
          <w:sz w:val="24"/>
          <w:szCs w:val="24"/>
        </w:rPr>
        <w:t>Логоритмические</w:t>
      </w:r>
      <w:proofErr w:type="spellEnd"/>
      <w:r w:rsidRPr="00FC7DEC">
        <w:rPr>
          <w:sz w:val="24"/>
          <w:szCs w:val="24"/>
        </w:rPr>
        <w:t xml:space="preserve"> занятия включает следующие виды упражнений: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>Вводная ходьба и ориентирование в пространстве.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>Динамические упражнения на регуляцию мышечного тонуса 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>Артикуляционные упражнения 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Дыхательная гимнастика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  На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логоритмических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занятиях совместно с логопедом ОУ и по рекомендации врача-педиатра используются:</w:t>
      </w:r>
    </w:p>
    <w:p w:rsidR="0087291B" w:rsidRPr="00FC7DEC" w:rsidRDefault="0087291B" w:rsidP="0087291B">
      <w:pPr>
        <w:spacing w:after="0" w:line="240" w:lineRule="auto"/>
        <w:ind w:left="172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упражнения на развитие диафрагмально-брюшного дыхания,</w:t>
      </w:r>
    </w:p>
    <w:p w:rsidR="0087291B" w:rsidRPr="00FC7DEC" w:rsidRDefault="0087291B" w:rsidP="0087291B">
      <w:pPr>
        <w:spacing w:after="0" w:line="240" w:lineRule="auto"/>
        <w:ind w:left="172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выработка продолжительного речевого выдоха,</w:t>
      </w:r>
    </w:p>
    <w:p w:rsidR="0087291B" w:rsidRPr="00FC7DEC" w:rsidRDefault="0087291B" w:rsidP="0087291B">
      <w:pPr>
        <w:spacing w:after="0" w:line="240" w:lineRule="auto"/>
        <w:ind w:left="1725" w:hanging="6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</w:t>
      </w:r>
      <w:r w:rsidRPr="00FC7DEC">
        <w:rPr>
          <w:rFonts w:ascii="Times New Roman" w:eastAsia="Times New Roman" w:hAnsi="Times New Roman" w:cs="Times New Roman"/>
          <w:sz w:val="24"/>
          <w:szCs w:val="24"/>
        </w:rPr>
        <w:t>тренировка согласованной работы дыхательной, голосовой и артикуляционной систем.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Фонопедические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и оздоровительные упражнения для горла 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фонопедические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упражнения по В. Емельянову, не только развивающие голосовые связки, но развивающие певческие навыки школьников.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>Упражнения на развитие внимания и памяти 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> 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Речевые игры могут быть представлены в различных видах: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ритмодекламации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без музыкального сопровождения, игры со звуком, игры со звучащими жестами и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музицированием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логоритмических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>Пение песен и вокализов 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Пальчиковые игры и сказки. 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пропеваются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>Коммуникативные игры 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игры, хороводы,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> 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87291B" w:rsidRPr="00FC7DEC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EC">
        <w:rPr>
          <w:rFonts w:ascii="Times New Roman" w:eastAsia="Times New Roman" w:hAnsi="Times New Roman" w:cs="Times New Roman"/>
          <w:sz w:val="24"/>
          <w:szCs w:val="24"/>
        </w:rPr>
        <w:lastRenderedPageBreak/>
        <w:t>При составлении тематического плана  выделяются  следующие направления работы: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чувства ритма – </w:t>
      </w:r>
      <w:r w:rsidRPr="00ED4BE3">
        <w:rPr>
          <w:rFonts w:ascii="Times New Roman" w:eastAsia="Times New Roman" w:hAnsi="Times New Roman" w:cs="Times New Roman"/>
          <w:sz w:val="24"/>
          <w:szCs w:val="24"/>
        </w:rPr>
        <w:t>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формирование правильного дыхания - </w:t>
      </w:r>
      <w:r w:rsidRPr="00ED4BE3">
        <w:rPr>
          <w:rFonts w:ascii="Times New Roman" w:eastAsia="Times New Roman" w:hAnsi="Times New Roman" w:cs="Times New Roman"/>
          <w:sz w:val="24"/>
          <w:szCs w:val="24"/>
        </w:rPr>
        <w:t>упражнения, направленные на формирование, развитие и отработку правильного физиологического и речевого дыхания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артикуляционной и лицевой моторики – </w:t>
      </w:r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упражнения, направленные на развитие артикуляционного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праксиса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>, мимических мышц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общей моторики – </w:t>
      </w:r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динамические игры и упражнения, направленные на развитие и коррекцию общих двигательных и </w:t>
      </w:r>
      <w:proofErr w:type="spellStart"/>
      <w:r w:rsidRPr="00ED4BE3">
        <w:rPr>
          <w:rFonts w:ascii="Times New Roman" w:eastAsia="Times New Roman" w:hAnsi="Times New Roman" w:cs="Times New Roman"/>
          <w:sz w:val="24"/>
          <w:szCs w:val="24"/>
        </w:rPr>
        <w:t>координаторных</w:t>
      </w:r>
      <w:proofErr w:type="spellEnd"/>
      <w:r w:rsidRPr="00ED4BE3">
        <w:rPr>
          <w:rFonts w:ascii="Times New Roman" w:eastAsia="Times New Roman" w:hAnsi="Times New Roman" w:cs="Times New Roman"/>
          <w:sz w:val="24"/>
          <w:szCs w:val="24"/>
        </w:rPr>
        <w:t xml:space="preserve"> функций</w:t>
      </w:r>
    </w:p>
    <w:p w:rsidR="0087291B" w:rsidRPr="00ED4BE3" w:rsidRDefault="0087291B" w:rsidP="0087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BE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мелкой моторики - </w:t>
      </w:r>
      <w:r w:rsidRPr="00ED4BE3">
        <w:rPr>
          <w:rFonts w:ascii="Times New Roman" w:eastAsia="Times New Roman" w:hAnsi="Times New Roman" w:cs="Times New Roman"/>
          <w:sz w:val="24"/>
          <w:szCs w:val="24"/>
        </w:rPr>
        <w:t>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моторики.</w:t>
      </w:r>
    </w:p>
    <w:p w:rsidR="0087291B" w:rsidRPr="00FC7DEC" w:rsidRDefault="0087291B" w:rsidP="00872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FC7DEC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3" w:name="bookmark22"/>
      <w:r w:rsidRPr="00FC7DEC">
        <w:rPr>
          <w:rFonts w:ascii="Times New Roman" w:hAnsi="Times New Roman" w:cs="Times New Roman"/>
          <w:b/>
          <w:sz w:val="24"/>
          <w:szCs w:val="24"/>
        </w:rPr>
        <w:t>ОБЪЕМ ОБЩЕОБРАЗОВАТЕЛЬНОЙ НАГРУЗКИ</w:t>
      </w:r>
      <w:bookmarkEnd w:id="3"/>
    </w:p>
    <w:p w:rsidR="0087291B" w:rsidRPr="00FC7DEC" w:rsidRDefault="0087291B" w:rsidP="0087291B">
      <w:pPr>
        <w:pStyle w:val="10"/>
        <w:keepNext/>
        <w:keepLines/>
        <w:shd w:val="clear" w:color="auto" w:fill="auto"/>
        <w:tabs>
          <w:tab w:val="left" w:pos="4225"/>
        </w:tabs>
        <w:spacing w:after="0" w:line="240" w:lineRule="auto"/>
        <w:ind w:firstLine="0"/>
        <w:rPr>
          <w:b w:val="0"/>
          <w:sz w:val="24"/>
          <w:szCs w:val="24"/>
        </w:rPr>
      </w:pPr>
      <w:r w:rsidRPr="00FC7DEC">
        <w:rPr>
          <w:b w:val="0"/>
          <w:sz w:val="24"/>
          <w:szCs w:val="24"/>
        </w:rPr>
        <w:t>Реализация задач по музыкальному воспитанию предполагается через основные формы музыкальной организованной образовательной деятельности с учетом учебного плана:</w:t>
      </w:r>
    </w:p>
    <w:p w:rsidR="0087291B" w:rsidRPr="00FC7DEC" w:rsidRDefault="0087291B" w:rsidP="0087291B">
      <w:pPr>
        <w:pStyle w:val="10"/>
        <w:keepNext/>
        <w:keepLines/>
        <w:shd w:val="clear" w:color="auto" w:fill="auto"/>
        <w:tabs>
          <w:tab w:val="left" w:pos="4225"/>
        </w:tabs>
        <w:spacing w:after="0" w:line="240" w:lineRule="auto"/>
        <w:ind w:firstLine="0"/>
        <w:rPr>
          <w:b w:val="0"/>
          <w:sz w:val="24"/>
          <w:szCs w:val="24"/>
        </w:rPr>
      </w:pPr>
    </w:p>
    <w:tbl>
      <w:tblPr>
        <w:tblW w:w="11260" w:type="dxa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2"/>
        <w:gridCol w:w="2556"/>
        <w:gridCol w:w="2556"/>
        <w:gridCol w:w="2506"/>
      </w:tblGrid>
      <w:tr w:rsidR="0087291B" w:rsidRPr="00FC7DEC" w:rsidTr="002E3115">
        <w:trPr>
          <w:trHeight w:val="191"/>
        </w:trPr>
        <w:tc>
          <w:tcPr>
            <w:tcW w:w="11260" w:type="dxa"/>
            <w:gridSpan w:val="4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"/>
                <w:b w:val="0"/>
                <w:sz w:val="24"/>
                <w:szCs w:val="24"/>
              </w:rPr>
              <w:t>Группа компенсирующей направленности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rPr>
                <w:b w:val="0"/>
                <w:sz w:val="24"/>
                <w:szCs w:val="24"/>
              </w:rPr>
            </w:pPr>
          </w:p>
        </w:tc>
      </w:tr>
      <w:tr w:rsidR="0087291B" w:rsidRPr="00FC7DEC" w:rsidTr="002E3115">
        <w:trPr>
          <w:trHeight w:val="570"/>
        </w:trPr>
        <w:tc>
          <w:tcPr>
            <w:tcW w:w="3642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20"/>
              <w:shd w:val="clear" w:color="auto" w:fill="auto"/>
              <w:ind w:left="483" w:firstLine="0"/>
              <w:rPr>
                <w:rStyle w:val="21"/>
                <w:b w:val="0"/>
                <w:sz w:val="24"/>
                <w:szCs w:val="24"/>
              </w:rPr>
            </w:pPr>
            <w:r w:rsidRPr="00FC7DEC">
              <w:rPr>
                <w:rStyle w:val="21"/>
                <w:b w:val="0"/>
                <w:sz w:val="24"/>
                <w:szCs w:val="24"/>
              </w:rPr>
              <w:t>Формы музыкальной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rStyle w:val="21"/>
                <w:sz w:val="24"/>
                <w:szCs w:val="24"/>
              </w:rPr>
              <w:t>Деятельности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rStyle w:val="2105pt0"/>
                <w:sz w:val="24"/>
                <w:szCs w:val="24"/>
              </w:rPr>
            </w:pPr>
            <w:r w:rsidRPr="00FC7DEC">
              <w:rPr>
                <w:rStyle w:val="2105pt0"/>
                <w:sz w:val="24"/>
                <w:szCs w:val="24"/>
              </w:rPr>
              <w:t>Продолжительность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rStyle w:val="2105pt0"/>
                <w:sz w:val="24"/>
                <w:szCs w:val="24"/>
              </w:rPr>
            </w:pPr>
            <w:r w:rsidRPr="00FC7DEC">
              <w:rPr>
                <w:rStyle w:val="2105pt0"/>
                <w:sz w:val="24"/>
                <w:szCs w:val="24"/>
              </w:rPr>
              <w:t>В неделю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rStyle w:val="2105pt0"/>
                <w:sz w:val="24"/>
                <w:szCs w:val="24"/>
              </w:rPr>
            </w:pPr>
            <w:r w:rsidRPr="00FC7DEC">
              <w:rPr>
                <w:rStyle w:val="2105pt0"/>
                <w:sz w:val="24"/>
                <w:szCs w:val="24"/>
              </w:rPr>
              <w:t>В год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91B" w:rsidRPr="00FC7DEC" w:rsidTr="002E3115">
        <w:trPr>
          <w:trHeight w:val="491"/>
        </w:trPr>
        <w:tc>
          <w:tcPr>
            <w:tcW w:w="3642" w:type="dxa"/>
            <w:tcBorders>
              <w:bottom w:val="single" w:sz="4" w:space="0" w:color="auto"/>
            </w:tcBorders>
          </w:tcPr>
          <w:p w:rsidR="0087291B" w:rsidRPr="00BF6C9F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rStyle w:val="21"/>
                <w:sz w:val="24"/>
                <w:szCs w:val="24"/>
              </w:rPr>
            </w:pPr>
            <w:r w:rsidRPr="00BF6C9F">
              <w:rPr>
                <w:rStyle w:val="21"/>
                <w:sz w:val="24"/>
                <w:szCs w:val="24"/>
              </w:rPr>
              <w:t>ООД в средней группе</w:t>
            </w:r>
          </w:p>
          <w:p w:rsidR="0087291B" w:rsidRPr="00BF6C9F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rStyle w:val="21"/>
                <w:sz w:val="24"/>
                <w:szCs w:val="24"/>
              </w:rPr>
            </w:pPr>
            <w:r w:rsidRPr="00BF6C9F">
              <w:rPr>
                <w:rStyle w:val="21"/>
                <w:sz w:val="24"/>
                <w:szCs w:val="24"/>
              </w:rPr>
              <w:t>Досуги и развлечения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rStyle w:val="21"/>
                <w:b/>
                <w:sz w:val="24"/>
                <w:szCs w:val="24"/>
              </w:rPr>
            </w:pPr>
            <w:r w:rsidRPr="00BF6C9F">
              <w:rPr>
                <w:rStyle w:val="21"/>
                <w:sz w:val="24"/>
                <w:szCs w:val="24"/>
              </w:rPr>
              <w:t>Праздники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7291B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20мин</w:t>
            </w:r>
          </w:p>
          <w:p w:rsidR="0087291B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20мин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25мин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rPr>
                <w:rStyle w:val="2105pt0"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7291B" w:rsidRPr="00BF6C9F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BF6C9F">
              <w:rPr>
                <w:rStyle w:val="2105pt0"/>
                <w:rFonts w:eastAsiaTheme="minorHAnsi"/>
                <w:b w:val="0"/>
                <w:sz w:val="24"/>
                <w:szCs w:val="24"/>
              </w:rPr>
              <w:t>2</w:t>
            </w:r>
          </w:p>
          <w:p w:rsidR="0087291B" w:rsidRPr="00BF6C9F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BF6C9F">
              <w:rPr>
                <w:rStyle w:val="2105pt0"/>
                <w:rFonts w:eastAsia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87291B" w:rsidRPr="00BF6C9F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BF6C9F">
              <w:rPr>
                <w:rStyle w:val="2105pt0"/>
                <w:rFonts w:eastAsiaTheme="minorHAnsi"/>
                <w:b w:val="0"/>
                <w:sz w:val="24"/>
                <w:szCs w:val="24"/>
              </w:rPr>
              <w:t>72</w:t>
            </w:r>
          </w:p>
          <w:p w:rsidR="0087291B" w:rsidRPr="00BF6C9F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BF6C9F">
              <w:rPr>
                <w:rStyle w:val="2105pt0"/>
                <w:rFonts w:eastAsiaTheme="minorHAnsi"/>
                <w:b w:val="0"/>
                <w:sz w:val="24"/>
                <w:szCs w:val="24"/>
              </w:rPr>
              <w:t>60</w:t>
            </w:r>
          </w:p>
          <w:p w:rsidR="0087291B" w:rsidRPr="00BF6C9F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b w:val="0"/>
                <w:sz w:val="24"/>
                <w:szCs w:val="24"/>
              </w:rPr>
            </w:pPr>
            <w:r w:rsidRPr="00BF6C9F">
              <w:rPr>
                <w:rStyle w:val="2105pt0"/>
                <w:rFonts w:eastAsiaTheme="minorHAnsi"/>
                <w:b w:val="0"/>
                <w:sz w:val="24"/>
                <w:szCs w:val="24"/>
              </w:rPr>
              <w:t>4</w:t>
            </w:r>
          </w:p>
        </w:tc>
      </w:tr>
      <w:tr w:rsidR="0087291B" w:rsidRPr="00FC7DEC" w:rsidTr="002E3115">
        <w:trPr>
          <w:trHeight w:val="635"/>
        </w:trPr>
        <w:tc>
          <w:tcPr>
            <w:tcW w:w="3642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center" w:pos="1348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ООД в старшей группе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Досуги развлечения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 xml:space="preserve">Праздники 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rStyle w:val="21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7291B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rPr>
                <w:rStyle w:val="2105pt0"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rStyle w:val="2105pt0"/>
                <w:sz w:val="24"/>
                <w:szCs w:val="24"/>
              </w:rPr>
            </w:pP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7291B" w:rsidRPr="00FC7DEC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rStyle w:val="2105pt0"/>
                <w:sz w:val="24"/>
                <w:szCs w:val="24"/>
              </w:rPr>
            </w:pP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7291B" w:rsidRPr="00FC7DEC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sz w:val="24"/>
                <w:szCs w:val="24"/>
              </w:rPr>
            </w:pPr>
          </w:p>
        </w:tc>
      </w:tr>
      <w:tr w:rsidR="0087291B" w:rsidRPr="00FC7DEC" w:rsidTr="002E3115">
        <w:trPr>
          <w:trHeight w:val="1189"/>
        </w:trPr>
        <w:tc>
          <w:tcPr>
            <w:tcW w:w="3642" w:type="dxa"/>
            <w:tcBorders>
              <w:bottom w:val="nil"/>
            </w:tcBorders>
          </w:tcPr>
          <w:p w:rsidR="0087291B" w:rsidRPr="00FC7DEC" w:rsidRDefault="0087291B" w:rsidP="002E3115">
            <w:pPr>
              <w:pStyle w:val="10"/>
              <w:keepNext/>
              <w:keepLines/>
              <w:tabs>
                <w:tab w:val="center" w:pos="1348"/>
              </w:tabs>
              <w:spacing w:after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ООД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center" w:pos="1348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в подготовительной группе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Досуги развлечения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 xml:space="preserve">Праздники 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left="43"/>
              <w:jc w:val="center"/>
              <w:rPr>
                <w:rStyle w:val="21"/>
                <w:b/>
                <w:sz w:val="24"/>
                <w:szCs w:val="24"/>
              </w:rPr>
            </w:pPr>
          </w:p>
        </w:tc>
        <w:tc>
          <w:tcPr>
            <w:tcW w:w="2556" w:type="dxa"/>
            <w:tcBorders>
              <w:bottom w:val="nil"/>
            </w:tcBorders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:rsidR="0087291B" w:rsidRPr="00FC7DEC" w:rsidRDefault="0087291B" w:rsidP="002E31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  <w:p w:rsidR="0087291B" w:rsidRPr="00FC7DEC" w:rsidRDefault="0087291B" w:rsidP="002E3115">
            <w:pPr>
              <w:spacing w:line="240" w:lineRule="auto"/>
              <w:rPr>
                <w:rStyle w:val="2105pt0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556" w:type="dxa"/>
            <w:vMerge w:val="restart"/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1</w:t>
            </w:r>
          </w:p>
          <w:p w:rsidR="0087291B" w:rsidRPr="00FC7DEC" w:rsidRDefault="0087291B" w:rsidP="002E311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jc w:val="left"/>
              <w:rPr>
                <w:bCs w:val="0"/>
                <w:sz w:val="24"/>
                <w:szCs w:val="24"/>
              </w:rPr>
            </w:pPr>
            <w:r w:rsidRPr="00FC7DEC">
              <w:rPr>
                <w:bCs w:val="0"/>
                <w:sz w:val="24"/>
                <w:szCs w:val="24"/>
              </w:rPr>
              <w:t>2</w:t>
            </w:r>
            <w:r w:rsidRPr="00FC7DEC">
              <w:rPr>
                <w:sz w:val="24"/>
                <w:szCs w:val="24"/>
              </w:rPr>
              <w:t>2</w:t>
            </w:r>
          </w:p>
          <w:p w:rsidR="0087291B" w:rsidRPr="00FC7DEC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FC7DEC">
              <w:rPr>
                <w:b w:val="0"/>
                <w:sz w:val="24"/>
                <w:szCs w:val="24"/>
              </w:rPr>
              <w:t>5</w:t>
            </w:r>
          </w:p>
          <w:p w:rsidR="0087291B" w:rsidRPr="00FC7DEC" w:rsidRDefault="0087291B" w:rsidP="002E3115">
            <w:pPr>
              <w:pStyle w:val="10"/>
              <w:keepNext/>
              <w:keepLines/>
              <w:tabs>
                <w:tab w:val="left" w:pos="4225"/>
              </w:tabs>
              <w:spacing w:after="0" w:line="240" w:lineRule="auto"/>
              <w:rPr>
                <w:bCs w:val="0"/>
                <w:sz w:val="24"/>
                <w:szCs w:val="24"/>
              </w:rPr>
            </w:pPr>
          </w:p>
          <w:p w:rsidR="0087291B" w:rsidRPr="00FC7DEC" w:rsidRDefault="0087291B" w:rsidP="002E3115">
            <w:pPr>
              <w:spacing w:after="0" w:line="240" w:lineRule="auto"/>
              <w:rPr>
                <w:rStyle w:val="2105pt0"/>
                <w:rFonts w:eastAsiaTheme="minorHAnsi"/>
                <w:sz w:val="24"/>
                <w:szCs w:val="24"/>
              </w:rPr>
            </w:pPr>
          </w:p>
        </w:tc>
      </w:tr>
      <w:tr w:rsidR="0087291B" w:rsidRPr="00FC7DEC" w:rsidTr="002E3115">
        <w:trPr>
          <w:trHeight w:val="40"/>
        </w:trPr>
        <w:tc>
          <w:tcPr>
            <w:tcW w:w="3642" w:type="dxa"/>
            <w:tcBorders>
              <w:top w:val="nil"/>
            </w:tcBorders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D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6" w:type="dxa"/>
            <w:tcBorders>
              <w:top w:val="nil"/>
            </w:tcBorders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87291B" w:rsidRPr="00FC7DEC" w:rsidRDefault="0087291B" w:rsidP="002E3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291B" w:rsidRDefault="0087291B" w:rsidP="0087291B">
      <w:pPr>
        <w:pStyle w:val="Default"/>
        <w:rPr>
          <w:b/>
          <w:bCs/>
        </w:rPr>
      </w:pPr>
      <w:bookmarkStart w:id="4" w:name="bookmark23"/>
    </w:p>
    <w:p w:rsidR="0087291B" w:rsidRPr="002728BF" w:rsidRDefault="0087291B" w:rsidP="0087291B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2728B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Расписание  образовательной деятельности по реализации основной общеобразовательной программы МАДОУ </w:t>
      </w:r>
      <w:r w:rsidR="00F005FA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« Светлячок» в 2024-2025</w:t>
      </w:r>
      <w:r w:rsidRPr="002728B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учебном году</w:t>
      </w:r>
    </w:p>
    <w:p w:rsidR="0087291B" w:rsidRPr="002728BF" w:rsidRDefault="0087291B" w:rsidP="008729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2728B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Образовательная область «Художественно-эстетическое развитие» Раздел «Музыка»</w:t>
      </w:r>
    </w:p>
    <w:p w:rsidR="0087291B" w:rsidRPr="002728BF" w:rsidRDefault="0087291B" w:rsidP="0087291B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1264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249"/>
        <w:gridCol w:w="2018"/>
        <w:gridCol w:w="2042"/>
        <w:gridCol w:w="2159"/>
      </w:tblGrid>
      <w:tr w:rsidR="0087291B" w:rsidRPr="002728BF" w:rsidTr="002E3115">
        <w:trPr>
          <w:trHeight w:val="342"/>
        </w:trPr>
        <w:tc>
          <w:tcPr>
            <w:tcW w:w="2796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2249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018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042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2159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</w:t>
            </w:r>
          </w:p>
        </w:tc>
      </w:tr>
      <w:tr w:rsidR="0087291B" w:rsidRPr="002728BF" w:rsidTr="002E3115">
        <w:trPr>
          <w:trHeight w:val="2284"/>
        </w:trPr>
        <w:tc>
          <w:tcPr>
            <w:tcW w:w="2796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sz w:val="24"/>
                <w:szCs w:val="24"/>
              </w:rPr>
              <w:t>11.00-11.30. одаренные дети</w:t>
            </w:r>
          </w:p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10.25.-10.5</w:t>
            </w:r>
            <w:r w:rsidRPr="002728BF">
              <w:rPr>
                <w:rFonts w:ascii="Times New Roman" w:eastAsia="Calibri" w:hAnsi="Times New Roman" w:cs="Times New Roman"/>
                <w:sz w:val="24"/>
                <w:szCs w:val="24"/>
              </w:rPr>
              <w:t>5.группа компенсирующей направленности</w:t>
            </w:r>
          </w:p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8BF">
              <w:rPr>
                <w:rFonts w:ascii="Times New Roman" w:eastAsia="Calibri" w:hAnsi="Times New Roman" w:cs="Times New Roman"/>
                <w:sz w:val="24"/>
                <w:szCs w:val="24"/>
              </w:rPr>
              <w:t>10.30.-11.00.одаренные дети</w:t>
            </w:r>
          </w:p>
        </w:tc>
        <w:tc>
          <w:tcPr>
            <w:tcW w:w="2159" w:type="dxa"/>
            <w:shd w:val="clear" w:color="auto" w:fill="auto"/>
          </w:tcPr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10.40-11.10</w:t>
            </w:r>
            <w:r w:rsidRPr="002728BF"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компенсирующей направленности</w:t>
            </w:r>
          </w:p>
          <w:p w:rsidR="0087291B" w:rsidRPr="002728BF" w:rsidRDefault="0087291B" w:rsidP="002E31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291B" w:rsidRPr="002728BF" w:rsidRDefault="0087291B" w:rsidP="0087291B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87291B" w:rsidRDefault="0087291B" w:rsidP="0087291B">
      <w:pPr>
        <w:pStyle w:val="Default"/>
        <w:jc w:val="center"/>
        <w:rPr>
          <w:b/>
          <w:bCs/>
        </w:rPr>
      </w:pPr>
    </w:p>
    <w:p w:rsidR="0087291B" w:rsidRDefault="0087291B" w:rsidP="0087291B">
      <w:pPr>
        <w:pStyle w:val="Default"/>
        <w:jc w:val="center"/>
        <w:rPr>
          <w:b/>
          <w:bCs/>
        </w:rPr>
      </w:pPr>
    </w:p>
    <w:p w:rsidR="0087291B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>Циклограмма работы музыкального руководителя</w:t>
      </w:r>
    </w:p>
    <w:p w:rsidR="0087291B" w:rsidRDefault="00F005FA" w:rsidP="008729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="0087291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7291B" w:rsidRDefault="0087291B" w:rsidP="0087291B">
      <w:pPr>
        <w:pStyle w:val="Default"/>
        <w:jc w:val="center"/>
        <w:rPr>
          <w:b/>
          <w:bCs/>
          <w:sz w:val="28"/>
        </w:rPr>
      </w:pPr>
      <w:r>
        <w:rPr>
          <w:b/>
        </w:rPr>
        <w:t>(см. приложение №1)</w:t>
      </w:r>
    </w:p>
    <w:p w:rsidR="0087291B" w:rsidRDefault="0087291B" w:rsidP="0087291B">
      <w:pPr>
        <w:pStyle w:val="Default"/>
        <w:jc w:val="center"/>
        <w:rPr>
          <w:b/>
          <w:bCs/>
        </w:rPr>
      </w:pPr>
    </w:p>
    <w:p w:rsidR="0087291B" w:rsidRPr="00CA1407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>2.5.ПРИМЕРНОЕ П</w:t>
      </w:r>
      <w:r>
        <w:rPr>
          <w:b/>
          <w:bCs/>
        </w:rPr>
        <w:t>ЕРСПЕКТИВНОЕ ПЛАНИРОВАНИЕ (3</w:t>
      </w:r>
      <w:r w:rsidRPr="00CA1407">
        <w:rPr>
          <w:b/>
          <w:bCs/>
        </w:rPr>
        <w:t>-7 ЛЕТ)</w:t>
      </w:r>
    </w:p>
    <w:p w:rsidR="0087291B" w:rsidRPr="00CA1407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 xml:space="preserve">ПРИМЕРНОЕ ПЕРСПЕКТИВНОЕ ПЛАНИРОВАНИЕ В   СРЕДНЕЙ   ГРУППЕ  </w:t>
      </w:r>
    </w:p>
    <w:p w:rsidR="0087291B" w:rsidRPr="00CA1407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>(4-5Л) КОМПЕНСИРУЮЩЕЙ НАПРАВЛЕННОСТИ</w:t>
      </w:r>
    </w:p>
    <w:p w:rsidR="0087291B" w:rsidRDefault="0087291B" w:rsidP="0087291B">
      <w:pPr>
        <w:pStyle w:val="Default"/>
        <w:ind w:firstLine="708"/>
        <w:jc w:val="both"/>
      </w:pPr>
      <w:proofErr w:type="spellStart"/>
      <w:r w:rsidRPr="00B55DC9">
        <w:rPr>
          <w:b/>
        </w:rPr>
        <w:t>Слушание</w:t>
      </w:r>
      <w:r>
        <w:rPr>
          <w:b/>
        </w:rPr>
        <w:t>.</w:t>
      </w:r>
      <w:r>
        <w:t>Обучение</w:t>
      </w:r>
      <w:proofErr w:type="spellEnd"/>
      <w:r>
        <w:t xml:space="preserve"> слушанию и пониманию музыки разных жанров (марша, танца, песни), разного характера (веселая, бодрая, нежная и т.п.). Обучение умению слушать музыкальное произведение до конца; узнавать его, определять характер музыки, понимать содержание. Формирование умения слышать двухчастную форму пьесы. 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 xml:space="preserve">Развитие </w:t>
      </w:r>
      <w:proofErr w:type="spellStart"/>
      <w:r w:rsidRPr="00B55DC9">
        <w:rPr>
          <w:b/>
        </w:rPr>
        <w:t>звуковысотного</w:t>
      </w:r>
      <w:proofErr w:type="spellEnd"/>
      <w:r w:rsidRPr="00B55DC9">
        <w:rPr>
          <w:b/>
        </w:rPr>
        <w:t xml:space="preserve"> слуха(способности различать звуки по высоте).</w:t>
      </w:r>
      <w:r>
        <w:t xml:space="preserve"> Формирование умения различать силу звучания (громкие и тихие звуки). Формирование умения различать звучание музыкальных игрушек, детских музыкальных инструментов (погремушек, колокольчиков, бубна, барабана, дудочки, свистка, металлофона и др.). 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>Музыкально-ритмические движения</w:t>
      </w:r>
      <w:r>
        <w:rPr>
          <w:b/>
        </w:rPr>
        <w:t>.</w:t>
      </w:r>
      <w:r>
        <w:t xml:space="preserve"> Развитие умения выполнять танцевальные движения, согласовывая их с музыкой, ее характером, темпом и тембром. Приучение начинать движение после вступления и заканчивать его вместе с музыкой. Совершенствование естественные движения (ходьба, бег, прыжки на двух ногах, прямой галоп). Развитие моторной координации, обучение умению ориентироваться в пространстве. Формирование умения собираться в круг, в хороводе двигаться по кругу, взявшись за руки. Развитие умения ритмично выполнять танцевальные движения: кружение, пружинку, притопывание, </w:t>
      </w:r>
      <w:proofErr w:type="spellStart"/>
      <w:r>
        <w:t>прихлопывание</w:t>
      </w:r>
      <w:proofErr w:type="spellEnd"/>
      <w:r>
        <w:t xml:space="preserve">, «фонарики». Обучение умению самостоятельно выполнять танцевальные движения под плясовые мелодии. Воспитание чувства ритма, выразительности движений, умения выполнять движения в общем для всех темпе. Формирование умения передавать в движении характерные особенности </w:t>
      </w:r>
      <w:proofErr w:type="spellStart"/>
      <w:r>
        <w:t>музыкальноигрового</w:t>
      </w:r>
      <w:proofErr w:type="spellEnd"/>
      <w:r>
        <w:t xml:space="preserve"> образа («Медведь идет», «Зайчики прыгают», «Птички летают», «Птички клюют зернышки», «Лиса крадется» и т. п.). </w:t>
      </w:r>
    </w:p>
    <w:p w:rsidR="0087291B" w:rsidRDefault="0087291B" w:rsidP="0087291B">
      <w:pPr>
        <w:pStyle w:val="Default"/>
        <w:ind w:firstLine="708"/>
        <w:jc w:val="both"/>
      </w:pPr>
      <w:proofErr w:type="spellStart"/>
      <w:r w:rsidRPr="00B55DC9">
        <w:rPr>
          <w:b/>
        </w:rPr>
        <w:t>Пение</w:t>
      </w:r>
      <w:r>
        <w:rPr>
          <w:b/>
        </w:rPr>
        <w:t>.</w:t>
      </w:r>
      <w:r>
        <w:t>Формирование</w:t>
      </w:r>
      <w:proofErr w:type="spellEnd"/>
      <w:r>
        <w:t xml:space="preserve"> у детей речевого подражания, певческих навыков: обучение начинать петь вместе с педагогом после окончания вступления, петь с точной интонацией с музыкальным сопровождением и без него, правильно брать дыхание; ритмично исполнять песни. Упражнение в пении гласных и их слияний, слогов с простыми согласными звуками. Обучение пению </w:t>
      </w:r>
      <w:proofErr w:type="spellStart"/>
      <w:r>
        <w:t>попевок</w:t>
      </w:r>
      <w:proofErr w:type="spellEnd"/>
      <w:r>
        <w:t xml:space="preserve">, содержащих звукоподражания. Развитие диафрагмального дыхания, модуляции голоса, плавности, интонационной выразительности, произносительных навыков, подвижности артикуляционного аппарата, пению естественным голосом без напряжения в диапазоне ре (ми) – ля (си). 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>Игра на детских музыкальных инструментах.</w:t>
      </w:r>
      <w:r>
        <w:t xml:space="preserve"> Знакомство детей с некоторыми детскими музыкальными инструментами и их звучанием. Формирование простейших приемов игры на них. Развитие чувства ритма. Побуждение детей воспроизводить простейшие ритмические рисунки на детских ударных инструментах (погремушках, бубне).</w:t>
      </w:r>
    </w:p>
    <w:p w:rsidR="0087291B" w:rsidRDefault="0087291B" w:rsidP="0087291B">
      <w:pPr>
        <w:pStyle w:val="Default"/>
        <w:ind w:firstLine="708"/>
        <w:jc w:val="both"/>
        <w:rPr>
          <w:b/>
        </w:rPr>
      </w:pPr>
      <w:r w:rsidRPr="00B55DC9">
        <w:rPr>
          <w:b/>
        </w:rPr>
        <w:t>Репертуар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 xml:space="preserve"> Произведения для слушания</w:t>
      </w:r>
      <w:r>
        <w:t xml:space="preserve">: «Баю-баю» (русская народная песня), «Грибок», «Лошадка» (М. </w:t>
      </w:r>
      <w:proofErr w:type="spellStart"/>
      <w:r>
        <w:t>Раухвергер</w:t>
      </w:r>
      <w:proofErr w:type="spellEnd"/>
      <w:r>
        <w:t xml:space="preserve">), «Самолет» (Е. Тиличеева), «Зайка» (русск. нар. мелодия), «Серенькая кошечка» (В. Витлин), «Дождик» (Н. Любарский), «Киска» (А. Александров), «Листопад» (Т. Потапенко), «Маленькая полька» (Д. </w:t>
      </w:r>
      <w:proofErr w:type="spellStart"/>
      <w:r>
        <w:t>Кабалевский</w:t>
      </w:r>
      <w:proofErr w:type="spellEnd"/>
      <w:r>
        <w:t xml:space="preserve">), «Болезнь куклы» (П. Чайковский), «Марш» (Т. Ломова), «Детская полька» (М. Глинка), «Зима прошла» (Н. </w:t>
      </w:r>
      <w:proofErr w:type="spellStart"/>
      <w:r>
        <w:t>Метлов</w:t>
      </w:r>
      <w:proofErr w:type="spellEnd"/>
      <w:r>
        <w:t xml:space="preserve">). 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>Музыкально-дидактические игры и упражнения</w:t>
      </w:r>
      <w:r>
        <w:rPr>
          <w:b/>
        </w:rPr>
        <w:t>:</w:t>
      </w:r>
      <w:r>
        <w:t xml:space="preserve"> «Где мои детки?», «Подумай и отгадай», «Птицы и птенчики», «Кто в домике живет?», «Чудесный мешочек», «Что делают дети?», «</w:t>
      </w:r>
      <w:r w:rsidRPr="00B55DC9">
        <w:rPr>
          <w:b/>
        </w:rPr>
        <w:t>Песенки для подпевания</w:t>
      </w:r>
      <w:r>
        <w:t xml:space="preserve">: «Ладушки-ладошки» (Т. Иорданский), «Птичка» (Т. Потапов), «Спи, мой мишка» (Е. </w:t>
      </w:r>
      <w:proofErr w:type="spellStart"/>
      <w:r>
        <w:t>Филичеева</w:t>
      </w:r>
      <w:proofErr w:type="spellEnd"/>
      <w:r>
        <w:t xml:space="preserve">), «Строим дом» (Гавришева Л. Б., </w:t>
      </w:r>
      <w:proofErr w:type="spellStart"/>
      <w:r>
        <w:t>Нищева</w:t>
      </w:r>
      <w:proofErr w:type="spellEnd"/>
      <w:r>
        <w:t xml:space="preserve"> Н. В.), «Дождь» (Гавришева Л. Б., </w:t>
      </w:r>
      <w:proofErr w:type="spellStart"/>
      <w:r>
        <w:t>Нищева</w:t>
      </w:r>
      <w:proofErr w:type="spellEnd"/>
      <w:r>
        <w:t xml:space="preserve"> Н.В.)17, «Бычок» (</w:t>
      </w:r>
      <w:proofErr w:type="spellStart"/>
      <w:r>
        <w:t>Вихарева</w:t>
      </w:r>
      <w:proofErr w:type="spellEnd"/>
      <w:r>
        <w:t xml:space="preserve"> Г. Ф., </w:t>
      </w:r>
      <w:proofErr w:type="spellStart"/>
      <w:r>
        <w:t>Барто</w:t>
      </w:r>
      <w:proofErr w:type="spellEnd"/>
      <w:r>
        <w:t xml:space="preserve"> А. Л.), «Слон» (</w:t>
      </w:r>
      <w:proofErr w:type="spellStart"/>
      <w:r>
        <w:t>Вихарева</w:t>
      </w:r>
      <w:proofErr w:type="spellEnd"/>
      <w:r>
        <w:t xml:space="preserve"> Г. Ф., </w:t>
      </w:r>
      <w:proofErr w:type="spellStart"/>
      <w:r>
        <w:t>Барто</w:t>
      </w:r>
      <w:proofErr w:type="spellEnd"/>
      <w:r>
        <w:t xml:space="preserve"> А. Л.), «Заинька-зайка» «Едет, едет паровоз», «Ква-ква», «Цыплята» (А. Филиппенко), «Манная </w:t>
      </w:r>
      <w:r>
        <w:lastRenderedPageBreak/>
        <w:t>каша»(</w:t>
      </w:r>
      <w:proofErr w:type="spellStart"/>
      <w:r>
        <w:t>Абелян</w:t>
      </w:r>
      <w:proofErr w:type="spellEnd"/>
      <w:r>
        <w:t xml:space="preserve">), «Елка» (Е. Потапенко), «Маму поздравляют малыши» (Т. Потапенко), «Солнышко лучистое» </w:t>
      </w:r>
    </w:p>
    <w:p w:rsidR="0087291B" w:rsidRDefault="0087291B" w:rsidP="0087291B">
      <w:pPr>
        <w:pStyle w:val="Default"/>
        <w:ind w:firstLine="708"/>
        <w:jc w:val="both"/>
      </w:pPr>
      <w:r w:rsidRPr="00B82FFA">
        <w:rPr>
          <w:b/>
        </w:rPr>
        <w:t xml:space="preserve">Музыкально – ритмические </w:t>
      </w:r>
      <w:proofErr w:type="spellStart"/>
      <w:r w:rsidRPr="00B82FFA">
        <w:rPr>
          <w:b/>
        </w:rPr>
        <w:t>упражнения:</w:t>
      </w:r>
      <w:r>
        <w:t>Зайцы</w:t>
      </w:r>
      <w:proofErr w:type="spellEnd"/>
      <w:r>
        <w:t xml:space="preserve">», «Ножками затопали», «Марш деревянных солдатиков», «Бабочки», «Мишки», «Подарки», «Мы – собачки», «Мы – кошечки» и др., «Игра с цветами», «Курочка с цыплятами», «Птички», «Дети и волк», «Прятки с платочками», «Ходим-бегаем» (Е. </w:t>
      </w:r>
      <w:proofErr w:type="spellStart"/>
      <w:r>
        <w:t>Теличеева</w:t>
      </w:r>
      <w:proofErr w:type="spellEnd"/>
      <w:r>
        <w:t xml:space="preserve">), «Птички и машины» (Т. Ломова), «Марш» (Э. </w:t>
      </w:r>
      <w:proofErr w:type="spellStart"/>
      <w:r>
        <w:t>Парлов</w:t>
      </w:r>
      <w:proofErr w:type="spellEnd"/>
      <w:r>
        <w:t xml:space="preserve">), «Зимняя пляска» (М. </w:t>
      </w:r>
      <w:proofErr w:type="spellStart"/>
      <w:r>
        <w:t>Старокадомский</w:t>
      </w:r>
      <w:proofErr w:type="spellEnd"/>
      <w:r>
        <w:t>), «Лошадка» (</w:t>
      </w:r>
      <w:proofErr w:type="spellStart"/>
      <w:r>
        <w:t>Вихарева</w:t>
      </w:r>
      <w:proofErr w:type="spellEnd"/>
      <w:r>
        <w:t xml:space="preserve"> Г. Ф., </w:t>
      </w:r>
      <w:proofErr w:type="spellStart"/>
      <w:r>
        <w:t>Барто</w:t>
      </w:r>
      <w:proofErr w:type="spellEnd"/>
      <w:r>
        <w:t xml:space="preserve">). 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>Пляски и танцы</w:t>
      </w:r>
      <w:r>
        <w:t xml:space="preserve">: «Где наши ручки» (Т. Ломова), «Гуляем и пляшем» (М. </w:t>
      </w:r>
      <w:proofErr w:type="spellStart"/>
      <w:r>
        <w:t>Раухвергер</w:t>
      </w:r>
      <w:proofErr w:type="spellEnd"/>
      <w:r>
        <w:t xml:space="preserve">), «Пляска с ложками» (Хрюшки в бане), «Танец с вертушками», «Я добрый мишка плюшевый», «Пляска с кубиками», «Пляска с погремушками» и др. (Из книги «Поиграем, потанцуем»), «Танец с куклами» (русская народная мелодия), танец «Снежинка» (Т. Ломова), «Пляска с султанчиками» (М. </w:t>
      </w:r>
      <w:proofErr w:type="spellStart"/>
      <w:r>
        <w:t>Раухвергер</w:t>
      </w:r>
      <w:proofErr w:type="spellEnd"/>
      <w:r>
        <w:t xml:space="preserve">). Хороводы «Елка» (Т. Потапенко), «Маленький хоровод» (М. </w:t>
      </w:r>
      <w:proofErr w:type="spellStart"/>
      <w:r>
        <w:t>Раухвергер</w:t>
      </w:r>
      <w:proofErr w:type="spellEnd"/>
      <w:r>
        <w:t xml:space="preserve">), «Елочка» (Е. </w:t>
      </w:r>
      <w:proofErr w:type="spellStart"/>
      <w:r>
        <w:t>Бахутова</w:t>
      </w:r>
      <w:proofErr w:type="spellEnd"/>
      <w:r>
        <w:t>), «Во поле береза стояла»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>Игра на детских музыкальных инструментах</w:t>
      </w:r>
      <w:r>
        <w:rPr>
          <w:b/>
        </w:rPr>
        <w:t>:</w:t>
      </w:r>
      <w:r>
        <w:t xml:space="preserve"> «Плясовая» (русская народная мелодия в обр. Т. Ломовой), «</w:t>
      </w:r>
      <w:proofErr w:type="spellStart"/>
      <w:r>
        <w:t>Дождик»,«Наш</w:t>
      </w:r>
      <w:proofErr w:type="spellEnd"/>
      <w:r>
        <w:t xml:space="preserve"> оркестр»(колокольчик , </w:t>
      </w:r>
      <w:proofErr w:type="spellStart"/>
      <w:r>
        <w:t>кубики,барабан</w:t>
      </w:r>
      <w:proofErr w:type="spellEnd"/>
      <w:r>
        <w:t xml:space="preserve">) </w:t>
      </w:r>
    </w:p>
    <w:p w:rsidR="0087291B" w:rsidRDefault="0087291B" w:rsidP="0087291B">
      <w:pPr>
        <w:pStyle w:val="Default"/>
        <w:ind w:firstLine="708"/>
        <w:jc w:val="both"/>
      </w:pPr>
      <w:r w:rsidRPr="00B55DC9">
        <w:rPr>
          <w:b/>
        </w:rPr>
        <w:t>Ритмопластика</w:t>
      </w:r>
      <w:r>
        <w:t xml:space="preserve">: «Песенка медвежат» (В. Кривцов, движения А. Буренина), «Разноцветная игра» (Б. Савельев, движения А. Буренина), «Мяч», «Я- пушистый беленький котенок» </w:t>
      </w:r>
    </w:p>
    <w:p w:rsidR="0087291B" w:rsidRPr="00B55DC9" w:rsidRDefault="0087291B" w:rsidP="0087291B">
      <w:pPr>
        <w:pStyle w:val="Default"/>
        <w:ind w:firstLine="708"/>
        <w:jc w:val="both"/>
        <w:rPr>
          <w:b/>
        </w:rPr>
      </w:pPr>
      <w:proofErr w:type="spellStart"/>
      <w:r w:rsidRPr="00B55DC9">
        <w:rPr>
          <w:b/>
        </w:rPr>
        <w:t>Психогимнастика</w:t>
      </w:r>
      <w:proofErr w:type="spellEnd"/>
      <w:r>
        <w:rPr>
          <w:b/>
        </w:rPr>
        <w:t>:</w:t>
      </w:r>
      <w:r>
        <w:t xml:space="preserve"> Этюды на расслабление «Сосулька», «</w:t>
      </w:r>
      <w:proofErr w:type="spellStart"/>
      <w:r>
        <w:t>Шалтай</w:t>
      </w:r>
      <w:proofErr w:type="spellEnd"/>
      <w:r>
        <w:t xml:space="preserve"> –Болтай», «Спящий котенок» (М. Чистякова).</w:t>
      </w:r>
    </w:p>
    <w:p w:rsidR="0087291B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 xml:space="preserve">ПРИМЕРНОЕ ПЕРСПЕКТИВНОЕ ПЛАНИРОВАНИЕ НА ГОД </w:t>
      </w:r>
    </w:p>
    <w:p w:rsidR="0087291B" w:rsidRPr="00CA1407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 xml:space="preserve">В   СТАРШЕЙ   ГРУППЕ  </w:t>
      </w:r>
    </w:p>
    <w:p w:rsidR="0087291B" w:rsidRPr="00CA1407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>(5-6Л) КОМПЕНСИРУЮЩЕЙ НАПРАВЛЕННОСТИ</w:t>
      </w:r>
    </w:p>
    <w:p w:rsidR="0087291B" w:rsidRDefault="0087291B" w:rsidP="0087291B">
      <w:pPr>
        <w:pStyle w:val="Default"/>
        <w:ind w:firstLine="708"/>
        <w:jc w:val="both"/>
      </w:pPr>
      <w:proofErr w:type="spellStart"/>
      <w:r w:rsidRPr="00A913A4">
        <w:rPr>
          <w:b/>
        </w:rPr>
        <w:t>Слушание</w:t>
      </w:r>
      <w:r>
        <w:rPr>
          <w:b/>
        </w:rPr>
        <w:t>.</w:t>
      </w:r>
      <w:r>
        <w:t>Обучение</w:t>
      </w:r>
      <w:proofErr w:type="spellEnd"/>
      <w:r>
        <w:t xml:space="preserve"> умению различать жанры музыкальных произведений (песня, танец, марш), узнавать музыкальные произведения по вступлению, фрагменту мелодии. Обучение умению различать звуки по высоте в пределах квинты, звучание различных музыкальных инструментов (фортепиано, скрипка, балалайка, баян). Развитие умения слушать и оценивать качество пения и игру на музыкальных инструментах других детей.</w:t>
      </w:r>
    </w:p>
    <w:p w:rsidR="0087291B" w:rsidRDefault="0087291B" w:rsidP="0087291B">
      <w:pPr>
        <w:pStyle w:val="Default"/>
        <w:ind w:firstLine="708"/>
        <w:jc w:val="both"/>
      </w:pPr>
      <w:r w:rsidRPr="00A913A4">
        <w:rPr>
          <w:b/>
        </w:rPr>
        <w:t xml:space="preserve"> Музыкально-ритмические движения</w:t>
      </w:r>
      <w:r>
        <w:rPr>
          <w:b/>
        </w:rPr>
        <w:t>.</w:t>
      </w:r>
      <w:r>
        <w:t xml:space="preserve"> Развитие умения ритмично двигаться в соответствии с характером музыки, регистрами, динамикой, темпом. Обучение умению менять движения в соответствии с двух- и трехчастной формой музыки. Развитие умения слышать сильную долю такта, ритмический рисунок. Формирование навыков выполнения танцевальных движений под музыку (кружение, «</w:t>
      </w:r>
      <w:proofErr w:type="spellStart"/>
      <w:r>
        <w:t>ковырялочка</w:t>
      </w:r>
      <w:proofErr w:type="spellEnd"/>
      <w:r>
        <w:t xml:space="preserve">», приставной шаг с приседанием, дробный шаг). Обучение плавно поднимать руки вперед и в стороны и опускать их, двигаться в парах, отходить вперед от своего партнера. Обучение пляскам, в которых используются эти элементы. Привитие умения самостоятельно исполнять танцы и пляски, запоминая последовательность танцевальных движений. Обучение умению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 </w:t>
      </w:r>
    </w:p>
    <w:p w:rsidR="0087291B" w:rsidRDefault="0087291B" w:rsidP="0087291B">
      <w:pPr>
        <w:pStyle w:val="Default"/>
        <w:ind w:firstLine="708"/>
        <w:jc w:val="both"/>
      </w:pPr>
      <w:r w:rsidRPr="00A913A4">
        <w:rPr>
          <w:b/>
        </w:rPr>
        <w:t>Пение</w:t>
      </w:r>
      <w:r>
        <w:rPr>
          <w:b/>
        </w:rPr>
        <w:t>.</w:t>
      </w:r>
      <w:r>
        <w:t xml:space="preserve"> Обогащение музыкальных впечатлений детей, развитие эмоциональной отзывчивости на песни разного характера. Совершенствование певческих навыков, умения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Продолжение формирования навыков сольного пения. </w:t>
      </w:r>
      <w:r>
        <w:br/>
      </w:r>
      <w:r w:rsidRPr="00A913A4">
        <w:rPr>
          <w:b/>
        </w:rPr>
        <w:t>Игра на детских музыкальных инструментах</w:t>
      </w:r>
      <w:r>
        <w:rPr>
          <w:b/>
        </w:rPr>
        <w:t>.</w:t>
      </w:r>
      <w:r>
        <w:t xml:space="preserve"> Отработка навыков игры в ансамбле. Совершенствование приемов игры на металлофоне и ударных инструментах, активизируя самостоятельность. Обучение умению точно передавать мелодию, ритмический рисунок, одновременно начинать и заканчивать игру. Совершенствование навыка самостоятельного инструментального </w:t>
      </w:r>
      <w:proofErr w:type="spellStart"/>
      <w:r>
        <w:t>музицирования</w:t>
      </w:r>
      <w:proofErr w:type="spellEnd"/>
      <w:r>
        <w:t>.</w:t>
      </w:r>
    </w:p>
    <w:p w:rsidR="0087291B" w:rsidRDefault="0087291B" w:rsidP="0087291B">
      <w:pPr>
        <w:pStyle w:val="Default"/>
        <w:ind w:firstLine="708"/>
        <w:jc w:val="both"/>
        <w:rPr>
          <w:b/>
        </w:rPr>
      </w:pPr>
      <w:r w:rsidRPr="00A913A4">
        <w:rPr>
          <w:b/>
        </w:rPr>
        <w:t>Репертуар</w:t>
      </w:r>
    </w:p>
    <w:p w:rsidR="0087291B" w:rsidRDefault="0087291B" w:rsidP="0087291B">
      <w:pPr>
        <w:pStyle w:val="Default"/>
        <w:ind w:firstLine="708"/>
        <w:jc w:val="both"/>
      </w:pPr>
      <w:r w:rsidRPr="00904281">
        <w:rPr>
          <w:b/>
        </w:rPr>
        <w:t>Произведения для слушания</w:t>
      </w:r>
      <w:r>
        <w:rPr>
          <w:b/>
        </w:rPr>
        <w:t>:</w:t>
      </w:r>
      <w:r>
        <w:t xml:space="preserve"> П. Чайковский «Утренняя молитва», «Болезнь куклы», «Новая кукла», «Старинная французская песенка», «Марш деревянных солдатиков», «Полька»; М. Глинка «Детская полька»; Н. Римский-Корсаков «3чуда»; Р. Шуман «Смелый наездник»; Д. Шостакович «Шарманка»; Д. </w:t>
      </w:r>
      <w:proofErr w:type="spellStart"/>
      <w:r>
        <w:t>Кабалевский</w:t>
      </w:r>
      <w:proofErr w:type="spellEnd"/>
      <w:r>
        <w:t xml:space="preserve"> «Походный марш», «Клоуны»; Г. Свиридов «Вальс». </w:t>
      </w:r>
    </w:p>
    <w:p w:rsidR="0087291B" w:rsidRDefault="0087291B" w:rsidP="0087291B">
      <w:pPr>
        <w:pStyle w:val="Default"/>
        <w:ind w:firstLine="708"/>
        <w:jc w:val="both"/>
      </w:pPr>
      <w:r w:rsidRPr="00904281">
        <w:rPr>
          <w:b/>
        </w:rPr>
        <w:lastRenderedPageBreak/>
        <w:t>Музыкально-дидактические игры и упражнения</w:t>
      </w:r>
      <w:r>
        <w:rPr>
          <w:b/>
        </w:rPr>
        <w:t>:</w:t>
      </w:r>
      <w:r>
        <w:t xml:space="preserve"> «Повтори звуки», «Ступеньки», «Ритмические полоски», «Простучи слово», «Что делают в домике?», «Назови композитора»(музыкальный аудио-кубик), «Громко, тихо запоем» </w:t>
      </w:r>
    </w:p>
    <w:p w:rsidR="0087291B" w:rsidRDefault="0087291B" w:rsidP="0087291B">
      <w:pPr>
        <w:pStyle w:val="Default"/>
        <w:ind w:firstLine="708"/>
        <w:jc w:val="both"/>
      </w:pPr>
      <w:r w:rsidRPr="00904281">
        <w:rPr>
          <w:b/>
        </w:rPr>
        <w:t>Песенки для пения</w:t>
      </w:r>
      <w:r>
        <w:t>: «</w:t>
      </w:r>
      <w:proofErr w:type="spellStart"/>
      <w:r>
        <w:t>Чики-чики-чикалочки</w:t>
      </w:r>
      <w:proofErr w:type="spellEnd"/>
      <w:r>
        <w:t>», «Бай-</w:t>
      </w:r>
      <w:proofErr w:type="spellStart"/>
      <w:r>
        <w:t>качи</w:t>
      </w:r>
      <w:proofErr w:type="spellEnd"/>
      <w:r>
        <w:t xml:space="preserve">, </w:t>
      </w:r>
      <w:proofErr w:type="spellStart"/>
      <w:r>
        <w:t>качи</w:t>
      </w:r>
      <w:proofErr w:type="spellEnd"/>
      <w:r>
        <w:t xml:space="preserve">», «Андрей-воробей» и др. русские народные </w:t>
      </w:r>
      <w:proofErr w:type="spellStart"/>
      <w:r>
        <w:t>попевки</w:t>
      </w:r>
      <w:proofErr w:type="spellEnd"/>
      <w:r>
        <w:t xml:space="preserve">, А. Лившиц, М. </w:t>
      </w:r>
      <w:proofErr w:type="spellStart"/>
      <w:r>
        <w:t>Познанская</w:t>
      </w:r>
      <w:proofErr w:type="spellEnd"/>
      <w:r>
        <w:t xml:space="preserve"> «Журавли», А. Филиппенко, Т. Волгина «Урожайная», А. Филиппенко, Т. Волгина «Саночки», В. Витлин, С. </w:t>
      </w:r>
      <w:proofErr w:type="spellStart"/>
      <w:r>
        <w:t>Погореловский</w:t>
      </w:r>
      <w:proofErr w:type="spellEnd"/>
      <w:r>
        <w:t xml:space="preserve"> «Дед Мороз», Т. Потапенко, Н. Найденов «Новогодний хоровод», Г. Фрид, Н. Френкель «Песенка о весне», </w:t>
      </w:r>
      <w:proofErr w:type="spellStart"/>
      <w:r>
        <w:t>Г.Гладков</w:t>
      </w:r>
      <w:proofErr w:type="spellEnd"/>
      <w:r>
        <w:t xml:space="preserve"> «Песенка друзей» из м/ф Бременские музыканты, Е. Тиличеева, М. </w:t>
      </w:r>
      <w:proofErr w:type="spellStart"/>
      <w:r>
        <w:t>Ивенсен</w:t>
      </w:r>
      <w:proofErr w:type="spellEnd"/>
      <w:r>
        <w:t xml:space="preserve"> «Маме в день 8 марта», А. Филиппенко, Т. Волгина «По малину в сад пойдем», А. Филиппенко, Т. Волгина «Про лягушек и комара», украинская народная песня «Ой, бежит ручьем вода», детские песенки В. </w:t>
      </w:r>
      <w:proofErr w:type="spellStart"/>
      <w:r>
        <w:t>Шаинского</w:t>
      </w:r>
      <w:proofErr w:type="spellEnd"/>
      <w:r>
        <w:t>, Г. Струве по выбору музыкального руководителя. «О той весне», «Солнечный круг» Островского</w:t>
      </w:r>
    </w:p>
    <w:p w:rsidR="0087291B" w:rsidRDefault="0087291B" w:rsidP="0087291B">
      <w:pPr>
        <w:pStyle w:val="Default"/>
        <w:ind w:firstLine="708"/>
        <w:jc w:val="both"/>
      </w:pPr>
      <w:r>
        <w:rPr>
          <w:b/>
        </w:rPr>
        <w:t xml:space="preserve">Музыкально – ритмические </w:t>
      </w:r>
      <w:r w:rsidRPr="00904281">
        <w:rPr>
          <w:b/>
        </w:rPr>
        <w:t>упражнения</w:t>
      </w:r>
      <w:r>
        <w:rPr>
          <w:b/>
        </w:rPr>
        <w:t>:</w:t>
      </w:r>
      <w:r>
        <w:t xml:space="preserve">  «С дедом на парад» (марш). «Бодрый шаг и бег» (муз. Ф. Надененко), «Вместе весело шагать», «Пружинки» (муз. Т. Ломовой), «Ах, вы сени» (русская народная мелодия в обр. Т. Ломовой), «Передача платочка, мяча» (муз. Т. Ломовой), этюды, игры и упражнения М. Чистяковой, «Кот и мыши» (муз. Т. Ломовой), «Золотые ворота» (русская народная мелодия в обр. А. </w:t>
      </w:r>
      <w:proofErr w:type="spellStart"/>
      <w:r>
        <w:t>Сидельникова</w:t>
      </w:r>
      <w:proofErr w:type="spellEnd"/>
      <w:r>
        <w:t xml:space="preserve">), «Найди себе пару» (латвийская народная мелодия в обр. Т. Потапенко), «Щучка» (русская народная игра), «Ручеек» (русская народная игра), (русская народная игра), «Ворон» (русская народная песня), «Ищи» </w:t>
      </w:r>
    </w:p>
    <w:p w:rsidR="0087291B" w:rsidRDefault="0087291B" w:rsidP="0087291B">
      <w:pPr>
        <w:pStyle w:val="Default"/>
        <w:ind w:firstLine="708"/>
        <w:jc w:val="both"/>
      </w:pPr>
      <w:r w:rsidRPr="00904281">
        <w:rPr>
          <w:b/>
        </w:rPr>
        <w:t>Пляски и танцы</w:t>
      </w:r>
      <w:r>
        <w:t xml:space="preserve">: «Танец с цветами», «Добрый жук» полька, свободные пляски под различные плясовые мелодии, музыкальные композиции из сборника А. Бурениной «Ритмическая пластика», «Танцевальная ритмика для детей» Т.И, Суворовой, «Танцевальный калейдоскоп» </w:t>
      </w:r>
      <w:proofErr w:type="spellStart"/>
      <w:r>
        <w:t>Е.Ю.Сухановой</w:t>
      </w:r>
      <w:proofErr w:type="spellEnd"/>
      <w:r>
        <w:t xml:space="preserve">, </w:t>
      </w:r>
      <w:proofErr w:type="spellStart"/>
      <w:r>
        <w:t>Л.А.Новиковой</w:t>
      </w:r>
      <w:proofErr w:type="spellEnd"/>
      <w:r>
        <w:t>, сб. «КУ-КО-ША»</w:t>
      </w:r>
    </w:p>
    <w:p w:rsidR="0087291B" w:rsidRDefault="0087291B" w:rsidP="0087291B">
      <w:pPr>
        <w:pStyle w:val="Default"/>
        <w:ind w:firstLine="708"/>
        <w:jc w:val="both"/>
      </w:pPr>
      <w:r w:rsidRPr="00904281">
        <w:rPr>
          <w:b/>
        </w:rPr>
        <w:t>Хороводы</w:t>
      </w:r>
      <w:r>
        <w:t xml:space="preserve">: «Хоровод», «Новогодний хоровод», Е. Тиличеева, М. Булатов «Песня про елочку», «Веснянка» (украинская народная мелодия в обр. С. Полонского), «Пляска с ложками» (русская народная мелодия «Ах, вы сени»), «Где был, Иванушка?» (русская народная песня в обр. М. Иорданского), </w:t>
      </w:r>
    </w:p>
    <w:p w:rsidR="0087291B" w:rsidRPr="00904281" w:rsidRDefault="0087291B" w:rsidP="0087291B">
      <w:pPr>
        <w:pStyle w:val="Default"/>
        <w:ind w:firstLine="708"/>
        <w:jc w:val="both"/>
      </w:pPr>
      <w:r w:rsidRPr="008E6B4C">
        <w:rPr>
          <w:b/>
        </w:rPr>
        <w:t>Игра на детских музыкальных инструментах</w:t>
      </w:r>
      <w:r>
        <w:rPr>
          <w:b/>
        </w:rPr>
        <w:t>:</w:t>
      </w:r>
      <w:r>
        <w:t xml:space="preserve"> «Маленькой елочке», русская народная песня «Во поле береза стояла», русская народная мелодия «Полянка», композиции из сборника «Оркестр» по программе «Ладушки»</w:t>
      </w:r>
    </w:p>
    <w:p w:rsidR="0087291B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 xml:space="preserve">ПРИМЕРНОЕ ПЕРСПЕКТИВНОЕ ПЛАНИРОВАНИЕ </w:t>
      </w:r>
    </w:p>
    <w:p w:rsidR="0087291B" w:rsidRPr="00CA1407" w:rsidRDefault="0087291B" w:rsidP="0087291B">
      <w:pPr>
        <w:pStyle w:val="Default"/>
        <w:jc w:val="center"/>
        <w:rPr>
          <w:b/>
          <w:bCs/>
        </w:rPr>
      </w:pPr>
      <w:r w:rsidRPr="00CA1407">
        <w:rPr>
          <w:b/>
          <w:bCs/>
        </w:rPr>
        <w:t xml:space="preserve">В ПОДГОТОВИТЕЛЬНОЙ ГРУППЕ </w:t>
      </w:r>
    </w:p>
    <w:p w:rsidR="0087291B" w:rsidRPr="00CA1407" w:rsidRDefault="0087291B" w:rsidP="0087291B">
      <w:pPr>
        <w:pStyle w:val="Default"/>
        <w:jc w:val="center"/>
      </w:pPr>
      <w:r w:rsidRPr="00CA1407">
        <w:rPr>
          <w:b/>
          <w:bCs/>
        </w:rPr>
        <w:t>(6-7 Л) КОМПЕНСИРУЮЩЕЙ НАПРАВЛЕННОСТИ</w:t>
      </w:r>
    </w:p>
    <w:p w:rsidR="0087291B" w:rsidRDefault="0087291B" w:rsidP="0087291B">
      <w:pPr>
        <w:pStyle w:val="Default"/>
        <w:ind w:firstLine="708"/>
        <w:jc w:val="both"/>
      </w:pPr>
      <w:r>
        <w:rPr>
          <w:b/>
        </w:rPr>
        <w:t>Слушание.</w:t>
      </w:r>
      <w:r>
        <w:t xml:space="preserve"> Формирование умения вслушиваться,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 Продолжение обучения различать и правильно называть песню, танец, марш; определять части произведения. Знакомство детей с вокальной, инструментальной, оркестровой музыкой. Привитие любви к слушанию произведений русских, советских и зарубежных композиторов-классиков (М. Глинка, П. Чайковский, Н. Римский-Корсаков, С. Рахманинов, В. Моцарт, Р. Шуман, Л. Бетховен, Д. Шостакович, С. Прокофьев, Д. </w:t>
      </w:r>
      <w:proofErr w:type="spellStart"/>
      <w:r>
        <w:t>Кабалевский</w:t>
      </w:r>
      <w:proofErr w:type="spellEnd"/>
      <w:r>
        <w:t xml:space="preserve">). </w:t>
      </w:r>
    </w:p>
    <w:p w:rsidR="0087291B" w:rsidRDefault="0087291B" w:rsidP="0087291B">
      <w:pPr>
        <w:pStyle w:val="Default"/>
        <w:ind w:firstLine="708"/>
        <w:jc w:val="both"/>
        <w:rPr>
          <w:b/>
        </w:rPr>
      </w:pPr>
      <w:r w:rsidRPr="00146907">
        <w:rPr>
          <w:b/>
        </w:rPr>
        <w:t>Музыкально-ритмические движения</w:t>
      </w:r>
      <w:r>
        <w:t xml:space="preserve">. Обучение самостоятельному придумыванию и нахождению интересных танцевальных движений на предложенную музыку, импровизации под музыку различного характера, передавать в движении образы животных. Пение Совершенствование сформированных ранее певческих навыков (навыки звукообразования, певческого дыхания, дикции, чистоты вокального интонирования, сольного и ансамблевого пения). Воспитание выразительного исполнения песен различного характера в диапазоне от «до» первой октавы до «ре» второй октавы. Развитие умения самостоятельно начинать и заканчивать песню. Обучение умению самостоятельно находить песенные интонации различного характера на заданный и самостоятельно придуманный текст. Игра на детских музыкальных инструментах Воспитание потребности в </w:t>
      </w:r>
      <w:proofErr w:type="spellStart"/>
      <w:r>
        <w:t>музицировании</w:t>
      </w:r>
      <w:proofErr w:type="spellEnd"/>
      <w:r>
        <w:t xml:space="preserve"> и чувство радости и удовлетворения от исполнения на слух знакомой мелодии. Продолжение развития умения играть в ансамбле, небольшие </w:t>
      </w:r>
      <w:proofErr w:type="spellStart"/>
      <w:r>
        <w:t>попевки</w:t>
      </w:r>
      <w:proofErr w:type="spellEnd"/>
      <w:r>
        <w:t>, русские народные песни, произведения композиторов-классиков.</w:t>
      </w:r>
    </w:p>
    <w:p w:rsidR="0087291B" w:rsidRDefault="0087291B" w:rsidP="0087291B">
      <w:pPr>
        <w:pStyle w:val="Default"/>
        <w:ind w:firstLine="708"/>
        <w:jc w:val="both"/>
      </w:pPr>
      <w:proofErr w:type="spellStart"/>
      <w:r w:rsidRPr="008E6B4C">
        <w:rPr>
          <w:b/>
        </w:rPr>
        <w:lastRenderedPageBreak/>
        <w:t>Пение</w:t>
      </w:r>
      <w:r>
        <w:rPr>
          <w:b/>
        </w:rPr>
        <w:t>.</w:t>
      </w:r>
      <w:r>
        <w:t>Совершенствование</w:t>
      </w:r>
      <w:proofErr w:type="spellEnd"/>
      <w:r>
        <w:t xml:space="preserve"> сформированных ранее певческих навыков (навыки звукообразования, певческого дыхания, дикции, чистоты вокального интонирования, сольного и ансамблевого пения). Воспитание выразительного исполнения песен различного характера в диапазоне от «до» первой октавы до «ре» второй октавы. Развитие умения самостоятельно начинать и заканчивать песню. Обучение умению самостоятельно находить песенные интонации различного характера на заданный и самостоятельно придуманный текст. </w:t>
      </w:r>
    </w:p>
    <w:p w:rsidR="0087291B" w:rsidRDefault="0087291B" w:rsidP="0087291B">
      <w:pPr>
        <w:pStyle w:val="Default"/>
        <w:ind w:firstLine="708"/>
        <w:jc w:val="both"/>
      </w:pPr>
      <w:r w:rsidRPr="008E6B4C">
        <w:rPr>
          <w:b/>
        </w:rPr>
        <w:t>Игра на детских музыкальных инструментах</w:t>
      </w:r>
      <w:r>
        <w:rPr>
          <w:b/>
        </w:rPr>
        <w:t>.</w:t>
      </w:r>
      <w:r>
        <w:t xml:space="preserve"> Воспитание потребности в </w:t>
      </w:r>
      <w:proofErr w:type="spellStart"/>
      <w:r>
        <w:t>музицировании</w:t>
      </w:r>
      <w:proofErr w:type="spellEnd"/>
      <w:r>
        <w:t xml:space="preserve"> и чувство радости и удовлетворения от исполнения на слух знакомой мелодии. Продолжение развития умения играть в ансамбле, небольшие </w:t>
      </w:r>
      <w:proofErr w:type="spellStart"/>
      <w:r>
        <w:t>попевки</w:t>
      </w:r>
      <w:proofErr w:type="spellEnd"/>
      <w:r>
        <w:t>, русские народные песни, произведения композиторов-классиков.</w:t>
      </w:r>
    </w:p>
    <w:p w:rsidR="0087291B" w:rsidRPr="008E6B4C" w:rsidRDefault="0087291B" w:rsidP="0087291B">
      <w:pPr>
        <w:pStyle w:val="Default"/>
        <w:jc w:val="both"/>
        <w:rPr>
          <w:b/>
        </w:rPr>
      </w:pPr>
      <w:r w:rsidRPr="008E6B4C">
        <w:rPr>
          <w:b/>
        </w:rPr>
        <w:t xml:space="preserve">Репертуар </w:t>
      </w:r>
    </w:p>
    <w:p w:rsidR="0087291B" w:rsidRDefault="0087291B" w:rsidP="0087291B">
      <w:pPr>
        <w:pStyle w:val="Default"/>
        <w:ind w:firstLine="708"/>
        <w:jc w:val="both"/>
      </w:pPr>
      <w:r w:rsidRPr="008E6B4C">
        <w:rPr>
          <w:b/>
        </w:rPr>
        <w:t>Произведения для слушания</w:t>
      </w:r>
      <w:r>
        <w:rPr>
          <w:b/>
        </w:rPr>
        <w:t>:</w:t>
      </w:r>
      <w:r>
        <w:t xml:space="preserve"> М. Глинка «Детская полька»; П. Чайковский «Болезнь куклы», «Новая кукла», «Песня жаворонка», «Осенняя песня», «Зимнее утро», «Охота», «На тройке», «Святки», «У камелька», «Масленица», «Песнь жаворонка», «Подснежник», «Белые ночи»; М Мусоргский «Рассвет на Москва-реке»; А. Хачатурян «Танец с саблями»; Г. Свиридов «Вальс» к драме Пушкина «Метель»; Д. Шостакович «Ленинградская симфония»; В. Моцарт «Турецкий марш»; А. Вивальди «Зима», «Осень»; Григ «В пещере горного короля»; Бах «Прелюдия», Бетховен «К </w:t>
      </w:r>
      <w:proofErr w:type="spellStart"/>
      <w:r>
        <w:t>Элизе</w:t>
      </w:r>
      <w:proofErr w:type="spellEnd"/>
      <w:r>
        <w:t xml:space="preserve">», </w:t>
      </w:r>
    </w:p>
    <w:p w:rsidR="0087291B" w:rsidRDefault="0087291B" w:rsidP="0087291B">
      <w:pPr>
        <w:pStyle w:val="Default"/>
        <w:ind w:firstLine="708"/>
        <w:jc w:val="both"/>
      </w:pPr>
      <w:r w:rsidRPr="008E6B4C">
        <w:rPr>
          <w:b/>
        </w:rPr>
        <w:t>Песни</w:t>
      </w:r>
      <w:r>
        <w:rPr>
          <w:b/>
        </w:rPr>
        <w:t>:</w:t>
      </w:r>
      <w:r>
        <w:t xml:space="preserve"> рус. нар. «Скок-скок, поскок»; «До свиданья, детский сад!» Филиппенко или других </w:t>
      </w:r>
      <w:proofErr w:type="spellStart"/>
      <w:r>
        <w:t>авторов,«Качели</w:t>
      </w:r>
      <w:proofErr w:type="spellEnd"/>
      <w:r>
        <w:t xml:space="preserve">», «Эхо», «Часы», «Труба», «Колыбельная», «Бубенчики», «Наш дом», «Лесенка» (муз. Е. </w:t>
      </w:r>
      <w:proofErr w:type="spellStart"/>
      <w:r>
        <w:t>Теличеевой</w:t>
      </w:r>
      <w:proofErr w:type="spellEnd"/>
      <w:r>
        <w:t xml:space="preserve">), «Скворушка прощается» (муз. Т. Потапенко, сл. М. </w:t>
      </w:r>
      <w:proofErr w:type="spellStart"/>
      <w:r>
        <w:t>Ивенсен</w:t>
      </w:r>
      <w:proofErr w:type="spellEnd"/>
      <w:r>
        <w:t xml:space="preserve">), «К нам приходит Новый год» (муз. В. </w:t>
      </w:r>
      <w:proofErr w:type="spellStart"/>
      <w:r>
        <w:t>Герчик</w:t>
      </w:r>
      <w:proofErr w:type="spellEnd"/>
      <w:r>
        <w:t xml:space="preserve">, сл. З. Петровой), «Мамин праздник» (муз. Ю. Гурьева, сл. С. Вигдорова), «Пошла млада за водой» (рус. нар. песня в обр. В. </w:t>
      </w:r>
      <w:proofErr w:type="spellStart"/>
      <w:r>
        <w:t>Агафонникова</w:t>
      </w:r>
      <w:proofErr w:type="spellEnd"/>
      <w:r>
        <w:t xml:space="preserve">), «Ой, вставала я </w:t>
      </w:r>
      <w:proofErr w:type="spellStart"/>
      <w:r>
        <w:t>ранешенько</w:t>
      </w:r>
      <w:proofErr w:type="spellEnd"/>
      <w:r>
        <w:t xml:space="preserve">» (рус. нар. песня в обр. Н. </w:t>
      </w:r>
      <w:proofErr w:type="spellStart"/>
      <w:r>
        <w:t>Метлова</w:t>
      </w:r>
      <w:proofErr w:type="spellEnd"/>
      <w:r>
        <w:t xml:space="preserve">), «Коляда» (рус. нар. обрядовая песня), детские песенки В. </w:t>
      </w:r>
      <w:proofErr w:type="spellStart"/>
      <w:r>
        <w:t>Шаинского</w:t>
      </w:r>
      <w:proofErr w:type="spellEnd"/>
      <w:r>
        <w:t xml:space="preserve">, Г. Струве «Гном», «У моей России», «Красавица Аленушка», «Катюша», «О той весне», </w:t>
      </w:r>
    </w:p>
    <w:p w:rsidR="0087291B" w:rsidRDefault="0087291B" w:rsidP="0087291B">
      <w:pPr>
        <w:pStyle w:val="Default"/>
        <w:ind w:firstLine="708"/>
        <w:jc w:val="both"/>
      </w:pPr>
      <w:r w:rsidRPr="008E6B4C">
        <w:rPr>
          <w:b/>
        </w:rPr>
        <w:t>Музыкально-ритмические упражнения</w:t>
      </w:r>
      <w:r>
        <w:rPr>
          <w:b/>
        </w:rPr>
        <w:t>:</w:t>
      </w:r>
      <w:r>
        <w:t xml:space="preserve"> Р. Шуман «Смелый наездник», Е. </w:t>
      </w:r>
      <w:proofErr w:type="spellStart"/>
      <w:r>
        <w:t>Теличеева</w:t>
      </w:r>
      <w:proofErr w:type="spellEnd"/>
      <w:r>
        <w:t xml:space="preserve"> «Бег»; Т. Ломова «Упражнение с цветами», «</w:t>
      </w:r>
      <w:proofErr w:type="spellStart"/>
      <w:r>
        <w:t>Заплетися</w:t>
      </w:r>
      <w:proofErr w:type="spellEnd"/>
      <w:r>
        <w:t xml:space="preserve">, плетень» (рус. нар. песня в обр. Н. Римского-Корсакова), «Хороводный шаг» 28 (рус. нар. мелодия в обр. Т. Ломовой), Б. </w:t>
      </w:r>
      <w:proofErr w:type="spellStart"/>
      <w:r>
        <w:t>Можжевелов</w:t>
      </w:r>
      <w:proofErr w:type="spellEnd"/>
      <w:r>
        <w:t xml:space="preserve"> «Веселые поскоки», Л. Бетховен «Ветерок и ветер», Т. Ломова «Мельница», А. </w:t>
      </w:r>
      <w:proofErr w:type="spellStart"/>
      <w:r>
        <w:t>Жилинский</w:t>
      </w:r>
      <w:proofErr w:type="spellEnd"/>
      <w:r>
        <w:t xml:space="preserve"> «Детская полька» , русские народные мелодии для освоения русских народных движений. </w:t>
      </w:r>
    </w:p>
    <w:p w:rsidR="0087291B" w:rsidRDefault="0087291B" w:rsidP="0087291B">
      <w:pPr>
        <w:pStyle w:val="Default"/>
        <w:ind w:firstLine="708"/>
        <w:jc w:val="both"/>
      </w:pPr>
      <w:r w:rsidRPr="00B82FFA">
        <w:rPr>
          <w:b/>
        </w:rPr>
        <w:t xml:space="preserve">Танцы и </w:t>
      </w:r>
      <w:proofErr w:type="spellStart"/>
      <w:r w:rsidRPr="00B82FFA">
        <w:rPr>
          <w:b/>
        </w:rPr>
        <w:t>пляски</w:t>
      </w:r>
      <w:r>
        <w:t>:Темнов</w:t>
      </w:r>
      <w:proofErr w:type="spellEnd"/>
      <w:r>
        <w:t xml:space="preserve"> «Кадриль», «Парная пляска» (Карельская народная мелодия), «Круговой галоп» (венгерская нар. мелодия в обр. Н. </w:t>
      </w:r>
      <w:proofErr w:type="spellStart"/>
      <w:r>
        <w:t>Метлова</w:t>
      </w:r>
      <w:proofErr w:type="spellEnd"/>
      <w:r>
        <w:t>), «</w:t>
      </w:r>
      <w:proofErr w:type="spellStart"/>
      <w:r>
        <w:t>Прялица</w:t>
      </w:r>
      <w:proofErr w:type="spellEnd"/>
      <w:r>
        <w:t xml:space="preserve">» (рус. нар. мелодия в обр. Т. Ломовой), «На </w:t>
      </w:r>
      <w:proofErr w:type="spellStart"/>
      <w:r>
        <w:t>мосточке</w:t>
      </w:r>
      <w:proofErr w:type="spellEnd"/>
      <w:r>
        <w:t xml:space="preserve">» (муз. А. Филиппенко, сл. Г. Бойко), музыкальные композиции из сборника А. Бурениной «Ритмическая пластика», «Танцевальная ритмика для детей» Т.И, Суворовой, «Танцевальный </w:t>
      </w:r>
      <w:proofErr w:type="spellStart"/>
      <w:r>
        <w:t>калейдоскоп»Е.Ю.Сухановой</w:t>
      </w:r>
      <w:proofErr w:type="spellEnd"/>
      <w:r>
        <w:t xml:space="preserve">, </w:t>
      </w:r>
      <w:proofErr w:type="spellStart"/>
      <w:r>
        <w:t>Л.А.Новиковой</w:t>
      </w:r>
      <w:proofErr w:type="spellEnd"/>
      <w:r>
        <w:t xml:space="preserve">, </w:t>
      </w:r>
      <w:proofErr w:type="spellStart"/>
      <w:r>
        <w:t>сб</w:t>
      </w:r>
      <w:proofErr w:type="spellEnd"/>
      <w:r>
        <w:t>.»КУ-КО-ША»</w:t>
      </w:r>
    </w:p>
    <w:p w:rsidR="0087291B" w:rsidRPr="00B55DC9" w:rsidRDefault="0087291B" w:rsidP="0087291B">
      <w:pPr>
        <w:pStyle w:val="Default"/>
        <w:ind w:firstLine="708"/>
        <w:jc w:val="both"/>
        <w:rPr>
          <w:sz w:val="28"/>
        </w:rPr>
      </w:pPr>
      <w:r w:rsidRPr="00B82FFA">
        <w:rPr>
          <w:b/>
        </w:rPr>
        <w:t>Игры, игры-хороводы</w:t>
      </w:r>
      <w:r>
        <w:t xml:space="preserve">: «Гори ясно!» (рус. нар. игра в обр. С. </w:t>
      </w:r>
      <w:proofErr w:type="spellStart"/>
      <w:r>
        <w:t>Бодренкова</w:t>
      </w:r>
      <w:proofErr w:type="spellEnd"/>
      <w:r>
        <w:t>), «Щучка», «Гончары», «Селезень», «Золотые ворота» (рус. нар. игры), «Как на тоненький ледок» (рус. нар. песня), Т. Ломова «Ищи», «На горе-то калина» (рус. нар. мелодия в обр. А. Новикова), «Бери флажок» (венгерская нар. мелодия), «Найди себе пару», и другие по выбору музыкального руководителя. Произведения для исполнения на детских музыкальных инструментах В. Моцарт Турецкий марш», «Во саду ли, в огороде» (рус. нар. песня) и другие по выбору музыкального руководителя. «Маленькой елочке», русская народная песня «Во поле береза стояла», русская народная мелодия «Полянка», композиции из сборника «Оркестр» по программе «Ладушки»</w:t>
      </w:r>
    </w:p>
    <w:p w:rsidR="0087291B" w:rsidRPr="00FC7DEC" w:rsidRDefault="0087291B" w:rsidP="0087291B">
      <w:pPr>
        <w:pStyle w:val="10"/>
        <w:keepNext/>
        <w:keepLines/>
        <w:shd w:val="clear" w:color="auto" w:fill="auto"/>
        <w:spacing w:after="0" w:line="280" w:lineRule="exact"/>
        <w:ind w:right="280" w:firstLine="0"/>
        <w:jc w:val="center"/>
        <w:rPr>
          <w:sz w:val="24"/>
          <w:szCs w:val="24"/>
        </w:rPr>
      </w:pPr>
      <w:r>
        <w:rPr>
          <w:sz w:val="24"/>
          <w:szCs w:val="24"/>
        </w:rPr>
        <w:t>2.6</w:t>
      </w:r>
      <w:r w:rsidRPr="00FC7DEC">
        <w:rPr>
          <w:sz w:val="24"/>
          <w:szCs w:val="24"/>
        </w:rPr>
        <w:t>.ФОРМЫ ОРГАНИЗАЦИИ ОБРАЗОВАТЕЛЬНОГО ПРОЦЕССА</w:t>
      </w:r>
    </w:p>
    <w:p w:rsidR="0087291B" w:rsidRPr="00FC7DEC" w:rsidRDefault="0087291B" w:rsidP="0087291B">
      <w:pPr>
        <w:pStyle w:val="10"/>
        <w:keepNext/>
        <w:keepLines/>
        <w:shd w:val="clear" w:color="auto" w:fill="auto"/>
        <w:spacing w:after="0" w:line="280" w:lineRule="exact"/>
        <w:ind w:right="280" w:firstLine="0"/>
        <w:jc w:val="center"/>
        <w:rPr>
          <w:sz w:val="24"/>
          <w:szCs w:val="24"/>
        </w:rPr>
      </w:pPr>
      <w:r w:rsidRPr="00FC7DEC">
        <w:rPr>
          <w:sz w:val="24"/>
          <w:szCs w:val="24"/>
        </w:rPr>
        <w:t xml:space="preserve"> ПО МУЗЫКАЛЬНОЙ</w:t>
      </w:r>
      <w:bookmarkStart w:id="5" w:name="bookmark24"/>
      <w:bookmarkEnd w:id="4"/>
      <w:r w:rsidRPr="00FC7DEC">
        <w:rPr>
          <w:sz w:val="24"/>
          <w:szCs w:val="24"/>
        </w:rPr>
        <w:t xml:space="preserve"> ДЕЯТЕЛЬНОСТИ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266"/>
        <w:gridCol w:w="2693"/>
        <w:gridCol w:w="2271"/>
      </w:tblGrid>
      <w:tr w:rsidR="0087291B" w:rsidRPr="00FC7DEC" w:rsidTr="002E3115">
        <w:trPr>
          <w:trHeight w:hRule="exact" w:val="8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C7DEC">
              <w:rPr>
                <w:rStyle w:val="2105pt0"/>
                <w:b w:val="0"/>
                <w:sz w:val="24"/>
                <w:szCs w:val="24"/>
              </w:rPr>
              <w:t>НОД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74" w:lineRule="exact"/>
              <w:ind w:firstLine="0"/>
              <w:rPr>
                <w:b/>
                <w:sz w:val="24"/>
                <w:szCs w:val="24"/>
              </w:rPr>
            </w:pPr>
            <w:r w:rsidRPr="00FC7DEC">
              <w:rPr>
                <w:rStyle w:val="2105pt0"/>
                <w:b w:val="0"/>
                <w:sz w:val="24"/>
                <w:szCs w:val="24"/>
              </w:rPr>
              <w:t>НОД в ходе режимных моментов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69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C7DEC">
              <w:rPr>
                <w:rStyle w:val="2105pt0"/>
                <w:b w:val="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C7DEC">
              <w:rPr>
                <w:rStyle w:val="2105pt0"/>
                <w:b w:val="0"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87291B" w:rsidRPr="00FC7DEC" w:rsidTr="002E3115">
        <w:trPr>
          <w:trHeight w:hRule="exact" w:val="30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left="240" w:hanging="24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пение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праздники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-слушание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-праздники</w:t>
            </w:r>
          </w:p>
        </w:tc>
      </w:tr>
      <w:tr w:rsidR="0087291B" w:rsidRPr="00FC7DEC" w:rsidTr="002E3115">
        <w:trPr>
          <w:trHeight w:hRule="exact" w:val="254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left="240" w:hanging="24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слушание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развлечения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-м</w:t>
            </w:r>
            <w:r w:rsidRPr="00FC7DEC">
              <w:rPr>
                <w:rStyle w:val="2105pt"/>
                <w:sz w:val="24"/>
                <w:szCs w:val="24"/>
              </w:rPr>
              <w:t>узыкально-</w:t>
            </w:r>
            <w:proofErr w:type="spellStart"/>
            <w:r w:rsidRPr="00FC7DEC">
              <w:rPr>
                <w:rStyle w:val="2105pt"/>
                <w:sz w:val="24"/>
                <w:szCs w:val="24"/>
              </w:rPr>
              <w:t>дидактич</w:t>
            </w:r>
            <w:proofErr w:type="spellEnd"/>
            <w:r w:rsidRPr="00FC7DEC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-развлечения</w:t>
            </w:r>
          </w:p>
        </w:tc>
      </w:tr>
      <w:tr w:rsidR="0087291B" w:rsidRPr="00FC7DEC" w:rsidTr="002E3115">
        <w:trPr>
          <w:trHeight w:hRule="exact" w:val="25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left="240" w:hanging="24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 xml:space="preserve">- </w:t>
            </w:r>
            <w:proofErr w:type="spellStart"/>
            <w:r w:rsidRPr="00FC7DEC">
              <w:rPr>
                <w:rStyle w:val="2105pt"/>
                <w:sz w:val="24"/>
                <w:szCs w:val="24"/>
              </w:rPr>
              <w:t>музыкальнодидакт</w:t>
            </w:r>
            <w:proofErr w:type="spellEnd"/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конкурсы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игры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-конкурсы</w:t>
            </w:r>
          </w:p>
        </w:tc>
      </w:tr>
      <w:tr w:rsidR="0087291B" w:rsidRPr="00FC7DEC" w:rsidTr="002E3115">
        <w:trPr>
          <w:trHeight w:hRule="exact" w:val="250"/>
          <w:jc w:val="center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игры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беседа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-пение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-концерты</w:t>
            </w:r>
          </w:p>
        </w:tc>
      </w:tr>
      <w:tr w:rsidR="0087291B" w:rsidRPr="00FC7DEC" w:rsidTr="002E3115">
        <w:trPr>
          <w:trHeight w:hRule="exact" w:val="2506"/>
          <w:jc w:val="center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50" w:lineRule="exact"/>
              <w:ind w:left="240" w:hanging="240"/>
              <w:jc w:val="left"/>
              <w:rPr>
                <w:sz w:val="24"/>
                <w:szCs w:val="24"/>
              </w:rPr>
            </w:pPr>
            <w:proofErr w:type="spellStart"/>
            <w:r w:rsidRPr="00FC7DEC">
              <w:rPr>
                <w:rStyle w:val="2105pt"/>
                <w:sz w:val="24"/>
                <w:szCs w:val="24"/>
              </w:rPr>
              <w:lastRenderedPageBreak/>
              <w:t>музыкальноритм</w:t>
            </w:r>
            <w:proofErr w:type="spellEnd"/>
            <w:r w:rsidRPr="00FC7DEC">
              <w:rPr>
                <w:rStyle w:val="2105pt"/>
                <w:sz w:val="24"/>
                <w:szCs w:val="24"/>
              </w:rPr>
              <w:t>. движения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50" w:lineRule="exact"/>
              <w:ind w:left="240" w:hanging="24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игра на детских музыкальных инструментах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беседа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50" w:lineRule="exact"/>
              <w:ind w:left="240" w:hanging="24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 xml:space="preserve">импровизация </w:t>
            </w:r>
            <w:proofErr w:type="spellStart"/>
            <w:r w:rsidRPr="00FC7DEC">
              <w:rPr>
                <w:rStyle w:val="2105pt"/>
                <w:sz w:val="24"/>
                <w:szCs w:val="24"/>
              </w:rPr>
              <w:t>музыкальнотеатр</w:t>
            </w:r>
            <w:proofErr w:type="spellEnd"/>
            <w:r w:rsidRPr="00FC7DEC">
              <w:rPr>
                <w:rStyle w:val="2105pt"/>
                <w:sz w:val="24"/>
                <w:szCs w:val="24"/>
              </w:rPr>
              <w:t>. представления</w:t>
            </w:r>
          </w:p>
          <w:p w:rsidR="0087291B" w:rsidRPr="00FC7DEC" w:rsidRDefault="0087291B" w:rsidP="002E3115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50" w:lineRule="exact"/>
              <w:ind w:firstLine="0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конкурсы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 слушание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-м</w:t>
            </w:r>
            <w:r w:rsidRPr="00FC7DEC">
              <w:rPr>
                <w:rStyle w:val="2105pt"/>
                <w:sz w:val="24"/>
                <w:szCs w:val="24"/>
              </w:rPr>
              <w:t>узыкально-</w:t>
            </w:r>
            <w:proofErr w:type="spellStart"/>
            <w:r w:rsidRPr="00FC7DEC">
              <w:rPr>
                <w:rStyle w:val="2105pt"/>
                <w:sz w:val="24"/>
                <w:szCs w:val="24"/>
              </w:rPr>
              <w:t>дидактич</w:t>
            </w:r>
            <w:proofErr w:type="spellEnd"/>
            <w:r w:rsidRPr="00FC7DEC">
              <w:rPr>
                <w:rStyle w:val="2105pt"/>
                <w:sz w:val="24"/>
                <w:szCs w:val="24"/>
              </w:rPr>
              <w:t>.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line="25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игры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-импровизация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after="60" w:line="21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rStyle w:val="2105pt"/>
                <w:sz w:val="24"/>
                <w:szCs w:val="24"/>
              </w:rPr>
              <w:t>-родительские</w:t>
            </w:r>
          </w:p>
          <w:p w:rsidR="0087291B" w:rsidRDefault="0087291B" w:rsidP="002E3115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собрания</w:t>
            </w:r>
          </w:p>
          <w:p w:rsidR="0087291B" w:rsidRDefault="0087291B" w:rsidP="002E3115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-акции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before="60" w:line="21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-проекты</w:t>
            </w:r>
          </w:p>
        </w:tc>
      </w:tr>
    </w:tbl>
    <w:p w:rsidR="0087291B" w:rsidRPr="00CA1407" w:rsidRDefault="0087291B" w:rsidP="0087291B">
      <w:pPr>
        <w:pStyle w:val="20"/>
        <w:tabs>
          <w:tab w:val="left" w:pos="317"/>
        </w:tabs>
        <w:spacing w:line="240" w:lineRule="auto"/>
        <w:ind w:firstLine="0"/>
        <w:jc w:val="center"/>
        <w:rPr>
          <w:sz w:val="24"/>
          <w:szCs w:val="24"/>
        </w:rPr>
      </w:pPr>
      <w:bookmarkStart w:id="6" w:name="bookmark26"/>
      <w:r w:rsidRPr="00CA1407">
        <w:rPr>
          <w:b/>
          <w:sz w:val="24"/>
          <w:szCs w:val="24"/>
        </w:rPr>
        <w:t>2.7. ВЗАИМОДЕЙСТВИЕ СО СПЕЦИАЛИСТАМИ ОБРАЗОВАТЕЛЬНОГО УЧРЕЖДЕНИЯ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551">
        <w:rPr>
          <w:sz w:val="24"/>
          <w:szCs w:val="24"/>
        </w:rPr>
        <w:t xml:space="preserve">Система взаимодействия наглядно демонстрирует профессиональную взаимосвязь всех специалистов ОУ в работе с ребенком с особыми образовательными потребностями. Только совместными усилиями можно решить поставленные задачи, а значит, рассчитывать на положительный результат своего труда.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B0551">
        <w:rPr>
          <w:sz w:val="24"/>
          <w:szCs w:val="24"/>
        </w:rPr>
        <w:t xml:space="preserve">Взаимодействие музыкального руководителя и учителя-логопеда осуществляется по двум направлениям: 1.коррекционно-развивающее; 2.информационно-консультативное. Осуществляя свою работу и учитель- логопед, и музыкальный руководитель должны учитывать: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rFonts w:ascii="MS Mincho" w:eastAsia="MS Mincho" w:hAnsi="MS Mincho" w:cs="MS Mincho" w:hint="eastAsia"/>
          <w:sz w:val="24"/>
          <w:szCs w:val="24"/>
        </w:rPr>
        <w:t>✓</w:t>
      </w:r>
      <w:r w:rsidRPr="007B0551">
        <w:rPr>
          <w:sz w:val="24"/>
          <w:szCs w:val="24"/>
        </w:rPr>
        <w:t xml:space="preserve">структуру речевого нарушения;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rFonts w:ascii="MS Mincho" w:eastAsia="MS Mincho" w:hAnsi="MS Mincho" w:cs="MS Mincho" w:hint="eastAsia"/>
          <w:sz w:val="24"/>
          <w:szCs w:val="24"/>
        </w:rPr>
        <w:t>✓</w:t>
      </w:r>
      <w:r w:rsidRPr="007B0551">
        <w:rPr>
          <w:sz w:val="24"/>
          <w:szCs w:val="24"/>
        </w:rPr>
        <w:t xml:space="preserve">осуществлять индивидуальный подход на фоне коллективной деятельности;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rFonts w:ascii="MS Mincho" w:eastAsia="MS Mincho" w:hAnsi="MS Mincho" w:cs="MS Mincho" w:hint="eastAsia"/>
          <w:sz w:val="24"/>
          <w:szCs w:val="24"/>
        </w:rPr>
        <w:t>✓</w:t>
      </w:r>
      <w:r w:rsidRPr="007B0551">
        <w:rPr>
          <w:sz w:val="24"/>
          <w:szCs w:val="24"/>
        </w:rPr>
        <w:t xml:space="preserve">закреплять знания, умения и навыки, приобретенные на логопедических занятиях; всесторонне развивать личность дошкольника.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B0551">
        <w:rPr>
          <w:sz w:val="24"/>
          <w:szCs w:val="24"/>
        </w:rPr>
        <w:t xml:space="preserve">И логопед, и музыкальный руководитель предъявляют единые требования к проведению совместных занятий с детьми.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sz w:val="24"/>
          <w:szCs w:val="24"/>
        </w:rPr>
        <w:t xml:space="preserve">Принципы построения совместных занятий: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sz w:val="24"/>
          <w:szCs w:val="24"/>
        </w:rPr>
        <w:t xml:space="preserve">1.Занятия строятся на основе общих положений коррекционно- педагогической работы с дошкольниками, имеющими отклонения в развитии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sz w:val="24"/>
          <w:szCs w:val="24"/>
        </w:rPr>
        <w:t>2.Занятия проводятся систематически т.к. только при этом условии у дошкольников формируются и закрепляются правильные двигательные динамические стереотипы. 3.Принцип всестороннего воздействия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sz w:val="24"/>
          <w:szCs w:val="24"/>
        </w:rPr>
        <w:t xml:space="preserve"> 4.Принцип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sz w:val="24"/>
          <w:szCs w:val="24"/>
        </w:rPr>
        <w:t xml:space="preserve">5.Принцип наглядности.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 w:rsidRPr="007B0551">
        <w:rPr>
          <w:sz w:val="24"/>
          <w:szCs w:val="24"/>
        </w:rPr>
        <w:t xml:space="preserve">6.Принцип постепенного усложнения двигательных, речевых и музыкальных заданий.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B0551">
        <w:rPr>
          <w:sz w:val="24"/>
          <w:szCs w:val="24"/>
        </w:rPr>
        <w:t xml:space="preserve">Взаимодействие музыкального руководителя и инструктора по физической культуре крайне важно, так как выразительность и музыкальность движений опирается на общее физическое развитие детей, крепость мышц, ловкость, координацию движений. А инструктору по физической культуре включение музыки в образовательный процесс необходимо для создания эмоционального настроя, активизации внимания детей, для увеличения моторной плотности занятия, освобождения инструктора от подсчета во время выполнения упражнений. </w:t>
      </w:r>
    </w:p>
    <w:p w:rsidR="0087291B" w:rsidRDefault="0087291B" w:rsidP="0087291B">
      <w:pPr>
        <w:pStyle w:val="20"/>
        <w:tabs>
          <w:tab w:val="left" w:pos="31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252971">
        <w:rPr>
          <w:sz w:val="24"/>
          <w:szCs w:val="24"/>
        </w:rPr>
        <w:t>Взаимодействие музыкального руковод</w:t>
      </w:r>
      <w:r>
        <w:rPr>
          <w:sz w:val="24"/>
          <w:szCs w:val="24"/>
        </w:rPr>
        <w:t xml:space="preserve">ителя и воспитателя. </w:t>
      </w:r>
      <w:r w:rsidRPr="007B0551">
        <w:rPr>
          <w:sz w:val="24"/>
          <w:szCs w:val="24"/>
        </w:rPr>
        <w:t>Воспитатель осуществляет в основном всю педагогическую работу в дошкольном учреждении, следовательно, он не может оставаться в стороне и от музыкально-педагогического процесса. Самое существенное – уметь применить свой музыкальный опыт в воспитании детей. Воспитывая ребёнка средствами музыки, педагог должен понимать её значение для всестороннего развития личности и быть её активным проводником в жизнь детей. Очень хорошо, когда дети в свободные часы водят хороводы, поют песни. Подбирают мелодии на металлофоне. Музыка должна пронизывать многие стороны жизни ребёнка. Направлять процесс музыкального воспитания в нужное русло может лишь тот, кто неотрывно работает с детьми, а именно – воспитатель. В детском саду работу по повышению уровня музыкальных знаний, развитию музыкального опыта коллектива педагогов ведёт музыкальный руководитель.</w:t>
      </w:r>
    </w:p>
    <w:p w:rsidR="0087291B" w:rsidRDefault="0087291B" w:rsidP="0087291B">
      <w:pPr>
        <w:pStyle w:val="12"/>
        <w:ind w:left="7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291B" w:rsidRPr="00C53573" w:rsidRDefault="0087291B" w:rsidP="0087291B">
      <w:pPr>
        <w:pStyle w:val="12"/>
        <w:ind w:left="7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3573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Перспективный план работы с педагогическим коллективом </w:t>
      </w:r>
    </w:p>
    <w:p w:rsidR="0087291B" w:rsidRDefault="0087291B" w:rsidP="0087291B">
      <w:pPr>
        <w:pStyle w:val="12"/>
        <w:ind w:left="7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3573">
        <w:rPr>
          <w:rFonts w:ascii="Times New Roman" w:hAnsi="Times New Roman"/>
          <w:b/>
          <w:sz w:val="24"/>
          <w:szCs w:val="24"/>
          <w:lang w:val="ru-RU"/>
        </w:rPr>
        <w:t xml:space="preserve"> по музыкальному воспитанию детей </w:t>
      </w:r>
      <w:r>
        <w:rPr>
          <w:rFonts w:ascii="Times New Roman" w:hAnsi="Times New Roman"/>
          <w:b/>
          <w:sz w:val="24"/>
          <w:szCs w:val="24"/>
          <w:lang w:val="ru-RU"/>
        </w:rPr>
        <w:t>на 2023-2024гг.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9816"/>
      </w:tblGrid>
      <w:tr w:rsidR="0087291B" w:rsidRPr="009C32B0" w:rsidTr="002E3115">
        <w:trPr>
          <w:trHeight w:val="1119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Обсуждение годового плана праздников и развлечений на 2020-2021учебный год.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2.Планирование и подготовка к утренникам и развлечениям.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3.Консультация «Роль воспитателя на музыкальных занятиях».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4.Анкетирование «Музыкальные потребности детей вашей группы».</w:t>
            </w:r>
          </w:p>
        </w:tc>
      </w:tr>
      <w:tr w:rsidR="0087291B" w:rsidRPr="009C32B0" w:rsidTr="002E3115">
        <w:trPr>
          <w:trHeight w:val="1119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Подготовка и проведение осеннего праздника.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Консультация «Развитие речи средствами музыки».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 Планирование и подготовка к утренникам и развлечениям.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4. Познакомить воспитателей с итогами диагностики. Наметить мероприятия по повышению уровня музыкальности ребенка.</w:t>
            </w:r>
          </w:p>
        </w:tc>
      </w:tr>
      <w:tr w:rsidR="0087291B" w:rsidRPr="009C32B0" w:rsidTr="002E3115">
        <w:trPr>
          <w:trHeight w:val="853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1.Обсуждение и проведение досуга ко Дню Матери. Работа с ведущими, исполнителями ролей.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2.Консультация « Фоновая музыка в жизни ДОУ».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 Планирование и подготовка к новогоднему празднику.</w:t>
            </w:r>
          </w:p>
        </w:tc>
      </w:tr>
      <w:tr w:rsidR="0087291B" w:rsidRPr="009C32B0" w:rsidTr="002E3115">
        <w:trPr>
          <w:trHeight w:val="551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1.Консультация «Коммуникативные игры для детей дошкольного возраста».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Подготовка и проведение новогоднего праздника. Совместное изготовление и разработка декораций, атрибутов к Новогодним праздникам. Проведение репетиций с ведущими и исполнителями ролей утренников.</w:t>
            </w:r>
          </w:p>
        </w:tc>
      </w:tr>
      <w:tr w:rsidR="0087291B" w:rsidRPr="009C32B0" w:rsidTr="002E3115">
        <w:trPr>
          <w:trHeight w:val="1119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1.Планирование и подготовка к утренникам и развлечениям.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2.Проведение досугов и развлечений.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3.Консультация  «Оснащение музыкальных центров в соответствии с возрастными особенностями детей».</w:t>
            </w:r>
          </w:p>
        </w:tc>
      </w:tr>
      <w:tr w:rsidR="0087291B" w:rsidRPr="009C32B0" w:rsidTr="002E3115">
        <w:trPr>
          <w:trHeight w:val="1136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Подготовка и проведение праздника, посвященному дню защитника Отечества.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Планирование и подготовка к празднику, посвященному 8 марта.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3.Консультация «Пальчиковые и речевые  игры - это развитие».</w:t>
            </w:r>
          </w:p>
        </w:tc>
      </w:tr>
      <w:tr w:rsidR="0087291B" w:rsidRPr="009C32B0" w:rsidTr="002E3115">
        <w:trPr>
          <w:trHeight w:val="834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br/>
              <w:t>март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Подготовка и проведение праздника, посвященному 8 марта. Проведение репетиций с ведущими и исполнителями ролей утренников.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Консультация «</w:t>
            </w:r>
            <w:proofErr w:type="spellStart"/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Здоровьесберегающие</w:t>
            </w:r>
            <w:proofErr w:type="spellEnd"/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технологии музыкального воспитания».</w:t>
            </w:r>
          </w:p>
        </w:tc>
      </w:tr>
      <w:tr w:rsidR="0087291B" w:rsidRPr="009C32B0" w:rsidTr="002E3115">
        <w:trPr>
          <w:trHeight w:val="551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Подготовка и проведение праздника весны.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Планирование и подготовка к выпускному балу.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3.Консультация «Роль музыкально – дидактических игр в организации самостоятельной деятельности детей».</w:t>
            </w:r>
          </w:p>
        </w:tc>
      </w:tr>
      <w:tr w:rsidR="0087291B" w:rsidRPr="009C32B0" w:rsidTr="002E3115">
        <w:trPr>
          <w:trHeight w:val="776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1. Подготовка и проведение выпускного бала.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2. Анкетирование воспитателей.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3. Планирование и подготовка к празднику «День защиты детей».</w:t>
            </w:r>
          </w:p>
        </w:tc>
      </w:tr>
      <w:tr w:rsidR="0087291B" w:rsidRPr="009C32B0" w:rsidTr="002E3115">
        <w:trPr>
          <w:trHeight w:val="299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летний период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Организация летне – оздоровительного отдыха  в летний период.</w:t>
            </w:r>
          </w:p>
        </w:tc>
      </w:tr>
      <w:tr w:rsidR="0087291B" w:rsidRPr="009C32B0" w:rsidTr="002E3115">
        <w:trPr>
          <w:trHeight w:val="329"/>
          <w:jc w:val="center"/>
        </w:trPr>
        <w:tc>
          <w:tcPr>
            <w:tcW w:w="1241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9816" w:type="dxa"/>
          </w:tcPr>
          <w:p w:rsidR="0087291B" w:rsidRPr="009C32B0" w:rsidRDefault="0087291B" w:rsidP="002E31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Оформление музыкальных центров в соответствии с возрастными особенностями детей, внести новые атрибуты, дидактические игры, разъяснить их предназначение</w:t>
            </w:r>
          </w:p>
          <w:p w:rsidR="0087291B" w:rsidRPr="009C32B0" w:rsidRDefault="0087291B" w:rsidP="002E31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32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Проведение индивидуальных консультаций по проблемным моментам организации работы по музыкальному развитию детей.</w:t>
            </w:r>
          </w:p>
        </w:tc>
      </w:tr>
    </w:tbl>
    <w:p w:rsidR="0087291B" w:rsidRDefault="0087291B" w:rsidP="0087291B">
      <w:pPr>
        <w:pStyle w:val="12"/>
        <w:ind w:left="7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291B" w:rsidRDefault="0087291B" w:rsidP="0087291B">
      <w:pPr>
        <w:pStyle w:val="12"/>
        <w:ind w:left="710"/>
        <w:rPr>
          <w:rFonts w:ascii="Times New Roman" w:hAnsi="Times New Roman"/>
          <w:b/>
          <w:sz w:val="24"/>
          <w:szCs w:val="24"/>
          <w:lang w:val="ru-RU"/>
        </w:rPr>
      </w:pPr>
      <w:r w:rsidRPr="00A8609F">
        <w:rPr>
          <w:rFonts w:ascii="Times New Roman" w:hAnsi="Times New Roman"/>
          <w:b/>
          <w:sz w:val="24"/>
          <w:szCs w:val="24"/>
          <w:lang w:val="ru-RU"/>
        </w:rPr>
        <w:t>Календарь мероприятий  и праздников.</w:t>
      </w:r>
    </w:p>
    <w:p w:rsidR="0087291B" w:rsidRPr="00A8609F" w:rsidRDefault="0087291B" w:rsidP="0087291B">
      <w:pPr>
        <w:pStyle w:val="12"/>
        <w:ind w:left="710"/>
        <w:rPr>
          <w:rFonts w:ascii="Times New Roman" w:hAnsi="Times New Roman"/>
          <w:b/>
          <w:sz w:val="24"/>
          <w:szCs w:val="24"/>
          <w:lang w:val="ru-RU"/>
        </w:rPr>
      </w:pP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 Организации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lastRenderedPageBreak/>
        <w:t>Январь27 января: День полного освобождения Ленинграда от фашистской блокады; День памяти жертв Холокоста (рекомендуется включать в план воспитательной работы с дошкольниками регионально и (или) ситуативно).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Февраль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2 февраля: день победы Вооруженных сил СССР над армией гитлеровской Германии в 1943 году в Сталинградской битве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8 февраля: День российской науки;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21 февраля: Международный день родного языка;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23 февраля: День защитника Отечества.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Март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8 марта: Международный женский день;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27 марта: Всемирный день театра.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Апрель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12 апреля: День космонавтики, день запуска СССР первого искусственного спутника Земли;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22 апреля: Всемирный день Земли.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Май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1 мая: Праздник Весны и Труда;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мая: День Победы;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мая: день основания Черноморского флота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мая: день основания Балтийского флота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мая: День детских общественных организаций России;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мая: День славянской письменности и культуры.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Июнь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1 июня: Международный день защиты обучающихся;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июня: День эколога;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июня: день рождения великого русского поэта Александра Сергеевича Пушкина (1799-1837), День русского языка;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июня: День России.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Июль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июля: День семьи, любви и верности;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июля: День Военно-морского флота (рекомендуется включать в план воспитательной работы с дошкольниками регионально и (или) ситуативно).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Август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августа: День Государственного флага Российской Федерации;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августа: день победы советских войск над немецкой армией в битве под Курском в 1943 году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августа: День российского кино.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Сентябрь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lastRenderedPageBreak/>
        <w:t>1 сентября: День знаний;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7 сентября: день Бородинского сражения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27 сентября: День воспитателя и всех дошкольных работников.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Октябрь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октября: День учителя;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октября: День отца в России.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Ноябрь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ноября: День народного единства;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ноября: День матери в России;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ноября: День Государственного герба Российской Федерации.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Декабрь: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декабря: День неизвестного солдата; Международный день инвалидов (рекомендуется включать в план воспитательной работы с дошкольниками регионально и (или) ситуативно);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декабря: День добровольца (волонтера) в России;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декабря: Международный день художника;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декабря: День Героев Отечества;</w:t>
      </w:r>
    </w:p>
    <w:p w:rsidR="0087291B" w:rsidRPr="00303F05" w:rsidRDefault="0087291B" w:rsidP="0087291B">
      <w:pPr>
        <w:pStyle w:val="a3"/>
        <w:rPr>
          <w:rFonts w:ascii="Times New Roman" w:hAnsi="Times New Roman"/>
          <w:sz w:val="28"/>
          <w:szCs w:val="28"/>
        </w:rPr>
      </w:pPr>
      <w:r w:rsidRPr="00303F05">
        <w:rPr>
          <w:rFonts w:ascii="Times New Roman" w:hAnsi="Times New Roman"/>
          <w:sz w:val="28"/>
          <w:szCs w:val="28"/>
        </w:rPr>
        <w:t>декабря: Новый год.</w:t>
      </w:r>
    </w:p>
    <w:p w:rsidR="0087291B" w:rsidRPr="004F0941" w:rsidRDefault="0087291B" w:rsidP="0087291B">
      <w:pPr>
        <w:pStyle w:val="12"/>
        <w:ind w:left="7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291B" w:rsidRPr="00CA1407" w:rsidRDefault="0087291B" w:rsidP="0087291B">
      <w:pPr>
        <w:pStyle w:val="10"/>
        <w:keepNext/>
        <w:keepLines/>
        <w:shd w:val="clear" w:color="auto" w:fill="auto"/>
        <w:tabs>
          <w:tab w:val="left" w:pos="3058"/>
        </w:tabs>
        <w:spacing w:after="0" w:line="317" w:lineRule="exact"/>
        <w:ind w:right="2020" w:firstLine="0"/>
        <w:jc w:val="center"/>
        <w:rPr>
          <w:rFonts w:eastAsiaTheme="minorHAnsi"/>
          <w:bCs w:val="0"/>
          <w:sz w:val="24"/>
          <w:szCs w:val="24"/>
        </w:rPr>
      </w:pPr>
      <w:r w:rsidRPr="00CA1407">
        <w:rPr>
          <w:sz w:val="24"/>
          <w:szCs w:val="24"/>
        </w:rPr>
        <w:t>2.8</w:t>
      </w:r>
      <w:r w:rsidRPr="00CA1407">
        <w:rPr>
          <w:rFonts w:eastAsiaTheme="minorHAnsi"/>
          <w:bCs w:val="0"/>
          <w:sz w:val="24"/>
          <w:szCs w:val="24"/>
        </w:rPr>
        <w:t>.</w:t>
      </w:r>
      <w:r>
        <w:rPr>
          <w:sz w:val="24"/>
          <w:szCs w:val="24"/>
        </w:rPr>
        <w:t xml:space="preserve">СОЦИАЛЬНОЕ ПАРТНЕРСТВО С </w:t>
      </w:r>
      <w:r w:rsidRPr="00CA1407">
        <w:rPr>
          <w:sz w:val="24"/>
          <w:szCs w:val="24"/>
        </w:rPr>
        <w:t>РОДИТЕЛЯМИ</w:t>
      </w:r>
    </w:p>
    <w:p w:rsidR="0087291B" w:rsidRPr="00CA1407" w:rsidRDefault="0087291B" w:rsidP="0087291B">
      <w:pPr>
        <w:pStyle w:val="10"/>
        <w:keepNext/>
        <w:keepLines/>
        <w:shd w:val="clear" w:color="auto" w:fill="auto"/>
        <w:tabs>
          <w:tab w:val="left" w:pos="3058"/>
        </w:tabs>
        <w:spacing w:after="0" w:line="317" w:lineRule="exact"/>
        <w:ind w:right="2020" w:firstLine="0"/>
        <w:jc w:val="center"/>
        <w:rPr>
          <w:sz w:val="24"/>
          <w:szCs w:val="24"/>
        </w:rPr>
      </w:pPr>
      <w:r w:rsidRPr="00CA1407">
        <w:rPr>
          <w:sz w:val="24"/>
          <w:szCs w:val="24"/>
        </w:rPr>
        <w:t xml:space="preserve">                                     ФОРМЫ СОТРУДНИЧЕСТВА С СЕМЬЕЙ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3398"/>
        <w:gridCol w:w="2986"/>
      </w:tblGrid>
      <w:tr w:rsidR="0087291B" w:rsidRPr="00FC7DEC" w:rsidTr="002E3115">
        <w:trPr>
          <w:trHeight w:hRule="exact" w:val="46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"/>
                <w:sz w:val="24"/>
                <w:szCs w:val="24"/>
              </w:rPr>
              <w:t>информативные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"/>
                <w:sz w:val="24"/>
                <w:szCs w:val="24"/>
              </w:rPr>
              <w:t>обучающие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FC7DEC">
              <w:rPr>
                <w:rStyle w:val="21"/>
                <w:sz w:val="24"/>
                <w:szCs w:val="24"/>
              </w:rPr>
              <w:t>исследовательские</w:t>
            </w:r>
          </w:p>
        </w:tc>
      </w:tr>
      <w:tr w:rsidR="0087291B" w:rsidRPr="00FC7DEC" w:rsidTr="002E3115">
        <w:trPr>
          <w:trHeight w:hRule="exact" w:val="778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326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Индивидуальные беседы, консультации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Семинары-практикумы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Анкетирование,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тестирование</w:t>
            </w:r>
          </w:p>
        </w:tc>
      </w:tr>
      <w:tr w:rsidR="0087291B" w:rsidRPr="00FC7DEC" w:rsidTr="002E3115">
        <w:trPr>
          <w:trHeight w:hRule="exact" w:val="504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Тренинги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1B" w:rsidRPr="00FC7DEC" w:rsidTr="002E3115">
        <w:trPr>
          <w:trHeight w:hRule="exact" w:val="686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Папки-передвижки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pStyle w:val="20"/>
              <w:shd w:val="clear" w:color="auto" w:fill="auto"/>
              <w:spacing w:line="331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Совместные праздники, досуги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1B" w:rsidRPr="00FC7DEC" w:rsidTr="002E3115">
        <w:trPr>
          <w:trHeight w:hRule="exact" w:val="691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pStyle w:val="20"/>
              <w:shd w:val="clear" w:color="auto" w:fill="auto"/>
              <w:spacing w:after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Информационные</w:t>
            </w:r>
          </w:p>
          <w:p w:rsidR="0087291B" w:rsidRPr="00FC7DEC" w:rsidRDefault="0087291B" w:rsidP="002E3115">
            <w:pPr>
              <w:pStyle w:val="20"/>
              <w:shd w:val="clear" w:color="auto" w:fill="auto"/>
              <w:spacing w:before="120" w:line="280" w:lineRule="exact"/>
              <w:ind w:firstLine="0"/>
              <w:jc w:val="left"/>
              <w:rPr>
                <w:sz w:val="24"/>
                <w:szCs w:val="24"/>
              </w:rPr>
            </w:pPr>
            <w:r w:rsidRPr="00FC7DEC">
              <w:rPr>
                <w:sz w:val="24"/>
                <w:szCs w:val="24"/>
              </w:rPr>
              <w:t>Стенды</w:t>
            </w:r>
            <w:r>
              <w:rPr>
                <w:sz w:val="24"/>
                <w:szCs w:val="24"/>
              </w:rPr>
              <w:t>, сайт ОУ, сеть - интернет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1B" w:rsidRDefault="0087291B" w:rsidP="0087291B">
      <w:pPr>
        <w:pStyle w:val="ae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FC7DEC">
        <w:rPr>
          <w:sz w:val="24"/>
          <w:szCs w:val="24"/>
        </w:rPr>
        <w:t>Перспективный план работы с родителями</w:t>
      </w:r>
      <w:r>
        <w:rPr>
          <w:sz w:val="24"/>
          <w:szCs w:val="24"/>
        </w:rPr>
        <w:t xml:space="preserve"> на 2021-2022 год</w:t>
      </w:r>
    </w:p>
    <w:p w:rsidR="0087291B" w:rsidRDefault="0087291B" w:rsidP="0087291B">
      <w:pPr>
        <w:pStyle w:val="ae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9862"/>
      </w:tblGrid>
      <w:tr w:rsidR="0087291B" w:rsidRPr="00CA1407" w:rsidTr="002E3115">
        <w:tc>
          <w:tcPr>
            <w:tcW w:w="1196" w:type="dxa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862" w:type="dxa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87291B" w:rsidRPr="00CA1407" w:rsidTr="002E3115">
        <w:trPr>
          <w:trHeight w:val="1801"/>
        </w:trPr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862" w:type="dxa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2.Провести анкетирование родителей «Музыкальное развитие ребенка в саду и дома» (подготовка, сбор, обработка анкет, анализ результатов).</w:t>
            </w:r>
          </w:p>
          <w:p w:rsidR="0087291B" w:rsidRPr="00CA1407" w:rsidRDefault="0087291B" w:rsidP="002E3115">
            <w:pPr>
              <w:tabs>
                <w:tab w:val="left" w:pos="318"/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 «Музыкальное воспитание в семье и ДОУ» (ознакомление родителей с результатами анкетирования,  подборка музыкального материала для слушания детьми дома).</w:t>
            </w:r>
          </w:p>
        </w:tc>
      </w:tr>
      <w:tr w:rsidR="0087291B" w:rsidRPr="00CA1407" w:rsidTr="002E3115">
        <w:trPr>
          <w:trHeight w:val="1341"/>
        </w:trPr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 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2.Консультация «Внешний вид  ребенка на музыкальном занятии» 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3.Приглашение родителей на осеннее развлечение. Изготовление костюмов, атрибутов к развлечению.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1B" w:rsidRPr="00CA1407" w:rsidTr="002E3115"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«Охрана детского голоса»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3.Провести совместный досуг с детьми, посвященный Дню Матери .</w:t>
            </w:r>
          </w:p>
        </w:tc>
      </w:tr>
      <w:tr w:rsidR="0087291B" w:rsidRPr="00CA1407" w:rsidTr="002E3115">
        <w:trPr>
          <w:trHeight w:val="1511"/>
        </w:trPr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«Что такое музыкальность».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3.Привлечение родителей к подготовке новогоднего утренника. Изготовление костюмов, атрибутов к утреннику. 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1B" w:rsidRPr="00CA1407" w:rsidTr="002E3115"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«Колыбельная на ночь».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3.Привлечение родителей к организации колядок, </w:t>
            </w:r>
            <w:proofErr w:type="spellStart"/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щедровок</w:t>
            </w:r>
            <w:proofErr w:type="spellEnd"/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воспитателями).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ind w:firstLine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1B" w:rsidRPr="00CA1407" w:rsidTr="002E3115">
        <w:trPr>
          <w:trHeight w:val="1542"/>
        </w:trPr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«Детский праздник и его проведение в семье».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3.Совместный праздник с детьми, посвященный Дню Защитника Отечества 23 февраля </w:t>
            </w:r>
          </w:p>
        </w:tc>
      </w:tr>
      <w:tr w:rsidR="0087291B" w:rsidRPr="00CA1407" w:rsidTr="002E3115"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87291B" w:rsidRPr="00CA1407" w:rsidRDefault="0087291B" w:rsidP="002E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2.Консультация «Для чего нужны </w:t>
            </w:r>
            <w:proofErr w:type="spellStart"/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прибаутки».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3.Пригласить мам, бабушек на праздничный утренник, посвященный 8 Марта.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ind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91B" w:rsidRPr="00CA1407" w:rsidTr="002E3115"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2.Консультация «Рекомендации по слушанию музыки дома».</w:t>
            </w:r>
          </w:p>
        </w:tc>
      </w:tr>
      <w:tr w:rsidR="0087291B" w:rsidRPr="00CA1407" w:rsidTr="002E3115">
        <w:tc>
          <w:tcPr>
            <w:tcW w:w="1196" w:type="dxa"/>
            <w:vAlign w:val="center"/>
          </w:tcPr>
          <w:p w:rsidR="0087291B" w:rsidRPr="00CA1407" w:rsidRDefault="0087291B" w:rsidP="002E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862" w:type="dxa"/>
            <w:vAlign w:val="center"/>
          </w:tcPr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1.Индивидуальные консультации с родителями (по желанию) об особенностях формирования музыкальности у ребенка.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«Музыкотерапия для детей»</w:t>
            </w:r>
          </w:p>
          <w:p w:rsidR="0087291B" w:rsidRPr="00CA1407" w:rsidRDefault="0087291B" w:rsidP="002E311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407">
              <w:rPr>
                <w:rFonts w:ascii="Times New Roman" w:eastAsia="Times New Roman" w:hAnsi="Times New Roman" w:cs="Times New Roman"/>
                <w:sz w:val="24"/>
                <w:szCs w:val="24"/>
              </w:rPr>
              <w:t>3.Помощь в подборе материала и разучивании  выступления родителей на выпускном утреннике (подготовительная группа).</w:t>
            </w:r>
          </w:p>
        </w:tc>
      </w:tr>
    </w:tbl>
    <w:p w:rsidR="0087291B" w:rsidRDefault="0087291B" w:rsidP="0087291B">
      <w:pPr>
        <w:pStyle w:val="ae"/>
        <w:shd w:val="clear" w:color="auto" w:fill="auto"/>
        <w:spacing w:line="280" w:lineRule="exact"/>
        <w:jc w:val="center"/>
        <w:rPr>
          <w:sz w:val="24"/>
          <w:szCs w:val="24"/>
        </w:rPr>
      </w:pPr>
    </w:p>
    <w:p w:rsidR="0087291B" w:rsidRPr="00CA1407" w:rsidRDefault="0087291B" w:rsidP="0087291B">
      <w:pPr>
        <w:keepNext/>
        <w:keepLines/>
        <w:widowControl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CA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2.9.КУЛЬТУРНО - ДОСУГОВАЯ ДЕЯТЕЛЬНОСТЬ </w:t>
      </w:r>
      <w:r w:rsidR="00F00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МЕРОПРИЯТИЙ И ПРАЗДНИКОВ НА 2024-2025</w:t>
      </w:r>
      <w:r w:rsidRPr="00CA1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ГОД</w:t>
      </w:r>
    </w:p>
    <w:tbl>
      <w:tblPr>
        <w:tblpPr w:leftFromText="180" w:rightFromText="180" w:vertAnchor="text" w:horzAnchor="margin" w:tblpXSpec="center" w:tblpY="494"/>
        <w:tblOverlap w:val="never"/>
        <w:tblW w:w="9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4238"/>
        <w:gridCol w:w="3629"/>
      </w:tblGrid>
      <w:tr w:rsidR="0087291B" w:rsidRPr="00FC7DEC" w:rsidTr="002E3115">
        <w:trPr>
          <w:trHeight w:hRule="exact" w:val="434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bookmarkStart w:id="7" w:name="bookmark42"/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Время</w:t>
            </w:r>
          </w:p>
          <w:p w:rsidR="0087291B" w:rsidRPr="00FC7DEC" w:rsidRDefault="0087291B" w:rsidP="002E3115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Участники </w:t>
            </w:r>
            <w:proofErr w:type="spellStart"/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воспитательно</w:t>
            </w:r>
            <w:proofErr w:type="spellEnd"/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-образовательного процесса</w:t>
            </w:r>
          </w:p>
        </w:tc>
      </w:tr>
      <w:tr w:rsidR="0087291B" w:rsidRPr="00FC7DEC" w:rsidTr="002E3115">
        <w:trPr>
          <w:trHeight w:hRule="exact" w:val="281"/>
        </w:trPr>
        <w:tc>
          <w:tcPr>
            <w:tcW w:w="18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Родители</w:t>
            </w:r>
          </w:p>
        </w:tc>
      </w:tr>
      <w:tr w:rsidR="0087291B" w:rsidRPr="00FC7DEC" w:rsidTr="002E3115">
        <w:trPr>
          <w:trHeight w:hRule="exact" w:val="8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Неделя радостных встреч и воспоминаний «Здравствуй детский сад»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7291B" w:rsidRPr="00FC7DEC" w:rsidTr="002E3115">
        <w:trPr>
          <w:trHeight w:hRule="exact" w:val="5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91B" w:rsidRPr="00FC7DEC" w:rsidRDefault="0087291B" w:rsidP="002E3115">
            <w:pPr>
              <w:widowControl w:val="0"/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Праздник Осени</w:t>
            </w:r>
          </w:p>
          <w:p w:rsidR="0087291B" w:rsidRPr="00FC7DEC" w:rsidRDefault="0087291B" w:rsidP="002E3115">
            <w:pPr>
              <w:widowControl w:val="0"/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Музыкальная гостиная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7291B" w:rsidRPr="00FC7DEC" w:rsidTr="002E3115">
        <w:trPr>
          <w:trHeight w:hRule="exact" w:val="55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5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«День матери»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Совместный с мамами</w:t>
            </w:r>
          </w:p>
        </w:tc>
      </w:tr>
      <w:tr w:rsidR="0087291B" w:rsidRPr="00FC7DEC" w:rsidTr="002E3115">
        <w:trPr>
          <w:trHeight w:hRule="exact" w:val="567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«Новый год»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7291B" w:rsidRPr="00FC7DEC" w:rsidTr="002E3115">
        <w:trPr>
          <w:trHeight w:hRule="exact" w:val="42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Музыкальная гостиная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7291B" w:rsidRPr="00FC7DEC" w:rsidTr="002E3115">
        <w:trPr>
          <w:trHeight w:hRule="exact" w:val="57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«Масленица»</w:t>
            </w:r>
          </w:p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«День защитников Отечества»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Совместный с папами»</w:t>
            </w:r>
          </w:p>
        </w:tc>
      </w:tr>
      <w:tr w:rsidR="0087291B" w:rsidRPr="00FC7DEC" w:rsidTr="002E3115">
        <w:trPr>
          <w:trHeight w:hRule="exact" w:val="69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«Праздник мам»</w:t>
            </w:r>
          </w:p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Музыкальная гостиная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Совместный с мамами</w:t>
            </w:r>
          </w:p>
        </w:tc>
      </w:tr>
    </w:tbl>
    <w:tbl>
      <w:tblPr>
        <w:tblOverlap w:val="never"/>
        <w:tblW w:w="9779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4443"/>
        <w:gridCol w:w="3699"/>
      </w:tblGrid>
      <w:tr w:rsidR="0087291B" w:rsidRPr="00FC7DEC" w:rsidTr="002E3115">
        <w:trPr>
          <w:trHeight w:hRule="exact" w:val="66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7"/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91B" w:rsidRPr="00FC7DEC" w:rsidRDefault="0087291B" w:rsidP="002E3115">
            <w:pPr>
              <w:widowControl w:val="0"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Космос</w:t>
            </w:r>
          </w:p>
          <w:p w:rsidR="0087291B" w:rsidRPr="00FC7DEC" w:rsidRDefault="0087291B" w:rsidP="002E3115">
            <w:pPr>
              <w:widowControl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Музыкальная гостиная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87291B" w:rsidRPr="00FC7DEC" w:rsidTr="002E3115">
        <w:trPr>
          <w:trHeight w:hRule="exact" w:val="64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«День Победы» «Выпуск в школу»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совместный</w:t>
            </w:r>
          </w:p>
        </w:tc>
      </w:tr>
      <w:tr w:rsidR="0087291B" w:rsidRPr="00FC7DEC" w:rsidTr="002E3115">
        <w:trPr>
          <w:trHeight w:hRule="exact" w:val="45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«Здравствуй лето»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91B" w:rsidRPr="00FC7DEC" w:rsidRDefault="0087291B" w:rsidP="002E311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87291B" w:rsidRPr="00FC7DEC" w:rsidRDefault="0087291B" w:rsidP="0087291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87291B" w:rsidRPr="00CA1407" w:rsidRDefault="0087291B" w:rsidP="0087291B">
      <w:pPr>
        <w:tabs>
          <w:tab w:val="left" w:pos="1407"/>
        </w:tabs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07">
        <w:rPr>
          <w:rFonts w:ascii="Times New Roman" w:hAnsi="Times New Roman" w:cs="Times New Roman"/>
          <w:b/>
          <w:sz w:val="24"/>
          <w:szCs w:val="24"/>
        </w:rPr>
        <w:t xml:space="preserve">3. ОРГАНИЗАЦИОННЫЙ РАЗДЕЛ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407">
        <w:rPr>
          <w:rFonts w:ascii="Times New Roman" w:hAnsi="Times New Roman" w:cs="Times New Roman"/>
          <w:b/>
          <w:sz w:val="24"/>
          <w:szCs w:val="24"/>
        </w:rPr>
        <w:t>3.1. МАТЕРИАЛЬНО-ТЕХНИЧЕСКОЕ ОБЕСПЕЧЕНИЕ РАБОЧЕЙ ПРОГРАММЫ</w:t>
      </w:r>
    </w:p>
    <w:p w:rsidR="0087291B" w:rsidRPr="00CA1407" w:rsidRDefault="0087291B" w:rsidP="0087291B">
      <w:pPr>
        <w:tabs>
          <w:tab w:val="left" w:pos="1407"/>
        </w:tabs>
        <w:suppressAutoHyphens/>
        <w:spacing w:after="0" w:line="240" w:lineRule="auto"/>
        <w:ind w:right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ab/>
      </w:r>
      <w:r w:rsidRPr="00CA140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Музыкальный зал - среда эстетического развития, место постоянного общения ребенка с музыкой. Простор, яркость, красочность - создают уют торжественной обстановки, соблюдая принцип эстетического воспитания и придерживаясь принципа зонирования пространства, все зоны могут трансформироваться в зависимости от задач, решаемых на занятии и возраста детей. Рабочая зона музыкального зала включает в себя: пианино,  стул, музыкальный центр, музыкальную колонку, ноутбук. </w:t>
      </w:r>
    </w:p>
    <w:p w:rsidR="0087291B" w:rsidRPr="00CA1407" w:rsidRDefault="0087291B" w:rsidP="0087291B">
      <w:pPr>
        <w:tabs>
          <w:tab w:val="left" w:pos="1407"/>
        </w:tabs>
        <w:suppressAutoHyphens/>
        <w:spacing w:after="0" w:line="240" w:lineRule="auto"/>
        <w:ind w:right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A140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Спокойная зона, которые позволяют проводить релаксационные упражнения или отдохнуть ребенку. </w:t>
      </w:r>
    </w:p>
    <w:p w:rsidR="0087291B" w:rsidRPr="00CA1407" w:rsidRDefault="0087291B" w:rsidP="0087291B">
      <w:pPr>
        <w:tabs>
          <w:tab w:val="left" w:pos="1407"/>
        </w:tabs>
        <w:suppressAutoHyphens/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Активная зона занимает все свободное пространство музыкального зала. Для осуществления образовательной деятельности с детьми используются различные средства обучения и воспитания, в том числе технические, визуальные и аудиовизуальные.</w:t>
      </w:r>
    </w:p>
    <w:p w:rsidR="0087291B" w:rsidRPr="00CA1407" w:rsidRDefault="0087291B" w:rsidP="008729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В работе используются программы и методические разработки:</w:t>
      </w:r>
    </w:p>
    <w:p w:rsidR="0087291B" w:rsidRPr="00CA1407" w:rsidRDefault="0087291B" w:rsidP="0087291B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Зацепина</w:t>
      </w:r>
      <w:proofErr w:type="spellEnd"/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М.Б. Музыкальное воспитание в детском саду.</w:t>
      </w:r>
    </w:p>
    <w:p w:rsidR="0087291B" w:rsidRPr="00CA1407" w:rsidRDefault="0087291B" w:rsidP="008729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Программа «Ладушки» И. А. </w:t>
      </w:r>
      <w:proofErr w:type="spellStart"/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Новоскольцева</w:t>
      </w:r>
      <w:proofErr w:type="spellEnd"/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И. </w:t>
      </w:r>
      <w:proofErr w:type="spellStart"/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Каплунова</w:t>
      </w:r>
      <w:proofErr w:type="spellEnd"/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(с </w:t>
      </w:r>
      <w:r w:rsidRPr="00CA1407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CD</w:t>
      </w: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на каждую возрастную группу)</w:t>
      </w:r>
    </w:p>
    <w:p w:rsidR="0087291B" w:rsidRPr="00CA1407" w:rsidRDefault="0087291B" w:rsidP="0087291B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Н. А. Ветлугина. «Музыкальное развитие ребенка»</w:t>
      </w:r>
    </w:p>
    <w:p w:rsidR="0087291B" w:rsidRPr="00CA1407" w:rsidRDefault="0087291B" w:rsidP="0087291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«Музыкальный руководитель»</w:t>
      </w:r>
    </w:p>
    <w:p w:rsidR="0087291B" w:rsidRPr="00CA1407" w:rsidRDefault="0087291B" w:rsidP="0087291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«Музыкальная палитра»</w:t>
      </w:r>
    </w:p>
    <w:p w:rsidR="0087291B" w:rsidRPr="00CA1407" w:rsidRDefault="0087291B" w:rsidP="0087291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«Дошкольное воспитание»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Активно используется мультимедийное устройство, которое позволяет более продуктивно использовать учебный материал. 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Так же  применяются музыкально-дидактические игры и пособия, которые способствуют всестороннему развитию детей, ускоряют музыкально-сенсорное развитие детей, повышают интерес к музыке, желание слушать её, играть на музыкальных инструментах, способствуют осознанному усвоению и закреплению знаний. 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Игры для развития </w:t>
      </w:r>
      <w:proofErr w:type="spellStart"/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звуковысотного</w:t>
      </w:r>
      <w:proofErr w:type="spellEnd"/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слуха: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«Где мои детки? 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«Музыкальные лесенки»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Игры на развитие чувства ритма: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«Научи матрешку танцевать»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«Три медведя»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«Гусеница»</w:t>
      </w:r>
    </w:p>
    <w:p w:rsidR="0087291B" w:rsidRPr="00CA1407" w:rsidRDefault="0087291B" w:rsidP="00872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• «Божьи коровки»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«Игра с картинками»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«Определи по ритму»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Игры на усвоение характера музыки: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«Удивительный светофор»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Игры на развитие памяти и слуха: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«Веселый паровоз»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«Узнай мелодию по картинке»</w:t>
      </w:r>
    </w:p>
    <w:p w:rsidR="0087291B" w:rsidRPr="00CA1407" w:rsidRDefault="0087291B" w:rsidP="008729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CA1407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В работе с детьми применяется игра на различных музыкальных инструментах. Это один из любимых видов деятельности детей. Использование ДМИ обогащает музыкальные впечатления дошкольников, развивает музыкальные способности: чувство ритма, тембровый и </w:t>
      </w:r>
      <w:proofErr w:type="spellStart"/>
      <w:r w:rsidRPr="00CA1407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  <w:t>звуковысотный</w:t>
      </w:r>
      <w:proofErr w:type="spellEnd"/>
      <w:r w:rsidRPr="00CA1407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слух.</w:t>
      </w:r>
    </w:p>
    <w:p w:rsidR="0087291B" w:rsidRPr="00CA1407" w:rsidRDefault="0087291B" w:rsidP="008729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CA1407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ar-SA"/>
        </w:rPr>
        <w:t>Музыкальные инструменты: бубны, деревянные ложки, погремушки, различные виды дудочек, барабаны, металлофоны, ксилофоны,  колокольчики, треугольник.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Атрибуты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Султанчики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Цветы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Ширма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Платочки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Мягкие игрушки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Листочки осенние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Ленты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Шарфы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Звездочки на палочках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Снежинки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Погремушки</w:t>
      </w:r>
    </w:p>
    <w:p w:rsidR="0087291B" w:rsidRPr="00CA1407" w:rsidRDefault="0087291B" w:rsidP="0087291B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Театрализованная деятельность.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С самых ранних лет ребенок стремиться к творчеству, театральная деятельность и драматизация позволяет развивать творческие способности детей, позволяет сделать их жизнь интересней, наполненной радостью.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Маски для сюжетно-ролевых игр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Куклы бибабо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Пальчиковый театр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Ширма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Костюмы (детские, взрослые)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Использование аудиозаписей</w:t>
      </w: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дает возможность детям самостоятельно импровизировать движения, составлять несложные композиции плясок, хороводов, игр. Красочность звучания оркестрового исполнения знакомых произведений эмоционально воздействуют на ребят.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А это является содержанием таких музыкальных игр, как «Будем танцевать», «Моя любимая мелодия», «Определи пляску».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Таким образом, музыкально-ритмическая деятельность детей проходит более успешно, если обучение элементов танцевальных движений осуществляется в сочетании с музыкальными играми и творческими заданиями. Для этого собрана аудиотека.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В работе используется наглядный материал: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• Иллюстрации программных песен 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Портреты композиторов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Иллюстрации музыкальных инструментов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Иллюстрации к образным танцам</w:t>
      </w:r>
    </w:p>
    <w:p w:rsidR="0087291B" w:rsidRPr="00CA1407" w:rsidRDefault="0087291B" w:rsidP="0087291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A1407">
        <w:rPr>
          <w:rFonts w:ascii="Times New Roman" w:eastAsia="Times New Roman" w:hAnsi="Times New Roman" w:cs="Times New Roman"/>
          <w:kern w:val="1"/>
          <w:sz w:val="24"/>
          <w:szCs w:val="24"/>
        </w:rPr>
        <w:t>•  Видеоматериалы - коллекция балетов на ДВД, тематические презентации, утренники, детские спектакли, концерты.</w:t>
      </w:r>
    </w:p>
    <w:p w:rsidR="0087291B" w:rsidRPr="009C32B0" w:rsidRDefault="0087291B" w:rsidP="0087291B">
      <w:pPr>
        <w:tabs>
          <w:tab w:val="left" w:pos="1407"/>
        </w:tabs>
        <w:spacing w:after="0" w:line="240" w:lineRule="auto"/>
        <w:ind w:right="709"/>
        <w:jc w:val="center"/>
        <w:rPr>
          <w:rFonts w:ascii="Times New Roman" w:hAnsi="Times New Roman" w:cs="Times New Roman"/>
          <w:sz w:val="24"/>
          <w:szCs w:val="24"/>
        </w:rPr>
      </w:pPr>
      <w:r w:rsidRPr="00CA1407">
        <w:rPr>
          <w:rFonts w:ascii="Times New Roman" w:hAnsi="Times New Roman" w:cs="Times New Roman"/>
          <w:b/>
          <w:sz w:val="24"/>
          <w:szCs w:val="24"/>
        </w:rPr>
        <w:t>3.2. УЧЕБНО-МЕТОДИЧЕСКОЕ ОБЕСПЕЧЕНИЕ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lastRenderedPageBreak/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От рождения до школы. / Под ред. Н. Е.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. И доп. — М.: МОЗАИКА-СИНТЕЗ, 2015.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М.Б.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, Г. Е. Жукова «Музыкальное воспитание в детском саду» Изд. Мозаика-синтез Москва 2018 г;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М. Б.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 «Музыкальное воспитание в детском саду» для занятий с детьми 2-7 лет Изд. Мозаика-синтез Москва 2018г.;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Журнал для музыкального руководителя «Музыкальная палитра», Изд. Лира,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Равчеева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. Настольная книга музыкального руководителя. Изд. «Учитель» Волгоград 2018г.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Парциальная программа «Ладушки»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КаплуноваИ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 И. – ИД «Композитор», Санкт-Петербург»,2015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 2 CD, старшая группа. Пособие для музыкальных руководителей детских садов - ИД «Композитор», Санкт-Петербург»,2017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«Праздник каждый день» Конспекты музыкальных занятий с </w:t>
      </w:r>
      <w:proofErr w:type="spellStart"/>
      <w:r w:rsidRPr="00E703E0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E703E0">
        <w:rPr>
          <w:rFonts w:ascii="Times New Roman" w:hAnsi="Times New Roman" w:cs="Times New Roman"/>
          <w:sz w:val="24"/>
          <w:szCs w:val="24"/>
        </w:rPr>
        <w:t xml:space="preserve"> 2 CD, подготовительная группа. Пособие для музыкальных руководителей детских садов - ИД «Композитор», Санкт-Петербург»,2015 </w:t>
      </w:r>
    </w:p>
    <w:p w:rsidR="0087291B" w:rsidRDefault="0087291B" w:rsidP="0087291B">
      <w:pPr>
        <w:tabs>
          <w:tab w:val="left" w:pos="1407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E703E0">
        <w:rPr>
          <w:rFonts w:ascii="Times New Roman" w:hAnsi="Times New Roman" w:cs="Times New Roman"/>
          <w:sz w:val="24"/>
          <w:szCs w:val="24"/>
        </w:rPr>
        <w:t xml:space="preserve"> «Умные пальчики», методическое пособие для воспитателей детских садов, родителей- ИД «Композитор», Санкт-Петербург»,2015</w:t>
      </w:r>
    </w:p>
    <w:p w:rsidR="0087291B" w:rsidRDefault="0087291B" w:rsidP="0087291B">
      <w:pPr>
        <w:pStyle w:val="20"/>
        <w:shd w:val="clear" w:color="auto" w:fill="auto"/>
        <w:tabs>
          <w:tab w:val="left" w:pos="1038"/>
        </w:tabs>
        <w:ind w:firstLine="0"/>
        <w:rPr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FC7DEC">
        <w:rPr>
          <w:sz w:val="24"/>
          <w:szCs w:val="24"/>
        </w:rPr>
        <w:t xml:space="preserve">Логопедические </w:t>
      </w:r>
      <w:proofErr w:type="spellStart"/>
      <w:r w:rsidRPr="00FC7DEC">
        <w:rPr>
          <w:sz w:val="24"/>
          <w:szCs w:val="24"/>
        </w:rPr>
        <w:t>распевки</w:t>
      </w:r>
      <w:proofErr w:type="spellEnd"/>
      <w:r w:rsidRPr="00FC7DEC">
        <w:rPr>
          <w:sz w:val="24"/>
          <w:szCs w:val="24"/>
        </w:rPr>
        <w:t xml:space="preserve"> Н.В. </w:t>
      </w:r>
      <w:proofErr w:type="spellStart"/>
      <w:r w:rsidRPr="00FC7DEC">
        <w:rPr>
          <w:sz w:val="24"/>
          <w:szCs w:val="24"/>
        </w:rPr>
        <w:t>Нищева</w:t>
      </w:r>
      <w:proofErr w:type="spellEnd"/>
      <w:r w:rsidRPr="00FC7DEC">
        <w:rPr>
          <w:sz w:val="24"/>
          <w:szCs w:val="24"/>
        </w:rPr>
        <w:t>, Н.Г. Гавришева, СПб., 201</w:t>
      </w:r>
    </w:p>
    <w:p w:rsidR="0087291B" w:rsidRPr="00FC7DEC" w:rsidRDefault="0087291B" w:rsidP="0087291B">
      <w:pPr>
        <w:pStyle w:val="20"/>
        <w:shd w:val="clear" w:color="auto" w:fill="auto"/>
        <w:tabs>
          <w:tab w:val="left" w:pos="822"/>
        </w:tabs>
        <w:ind w:firstLine="0"/>
        <w:jc w:val="left"/>
        <w:rPr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FC7DEC">
        <w:rPr>
          <w:sz w:val="24"/>
          <w:szCs w:val="24"/>
        </w:rPr>
        <w:t xml:space="preserve">Коррекция речи и движения с музыкальным сопровождением О.С. </w:t>
      </w:r>
      <w:proofErr w:type="spellStart"/>
      <w:r w:rsidRPr="00FC7DEC">
        <w:rPr>
          <w:sz w:val="24"/>
          <w:szCs w:val="24"/>
        </w:rPr>
        <w:t>Боромыкова</w:t>
      </w:r>
      <w:proofErr w:type="spellEnd"/>
      <w:r w:rsidRPr="00FC7DEC">
        <w:rPr>
          <w:sz w:val="24"/>
          <w:szCs w:val="24"/>
        </w:rPr>
        <w:t xml:space="preserve"> - «Детство - Пресс» СПб., 1999</w:t>
      </w:r>
    </w:p>
    <w:p w:rsidR="0087291B" w:rsidRPr="00FC7DEC" w:rsidRDefault="0087291B" w:rsidP="0087291B">
      <w:pPr>
        <w:pStyle w:val="20"/>
        <w:shd w:val="clear" w:color="auto" w:fill="auto"/>
        <w:tabs>
          <w:tab w:val="left" w:pos="812"/>
        </w:tabs>
        <w:ind w:right="1480" w:firstLine="0"/>
        <w:jc w:val="left"/>
        <w:rPr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FC7DEC">
        <w:rPr>
          <w:sz w:val="24"/>
          <w:szCs w:val="24"/>
        </w:rPr>
        <w:t xml:space="preserve">Игровая методика обучения детей пению О.В. </w:t>
      </w:r>
      <w:proofErr w:type="spellStart"/>
      <w:r w:rsidRPr="00FC7DEC">
        <w:rPr>
          <w:sz w:val="24"/>
          <w:szCs w:val="24"/>
        </w:rPr>
        <w:t>Кацер</w:t>
      </w:r>
      <w:proofErr w:type="spellEnd"/>
      <w:r w:rsidRPr="00FC7DEC">
        <w:rPr>
          <w:sz w:val="24"/>
          <w:szCs w:val="24"/>
        </w:rPr>
        <w:t>, СПб., 2008</w:t>
      </w:r>
    </w:p>
    <w:p w:rsidR="0087291B" w:rsidRDefault="0087291B" w:rsidP="0087291B">
      <w:pPr>
        <w:pStyle w:val="20"/>
        <w:shd w:val="clear" w:color="auto" w:fill="auto"/>
        <w:tabs>
          <w:tab w:val="left" w:pos="1009"/>
        </w:tabs>
        <w:ind w:firstLine="0"/>
        <w:rPr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proofErr w:type="spellStart"/>
      <w:r w:rsidRPr="00FC7DEC">
        <w:rPr>
          <w:sz w:val="24"/>
          <w:szCs w:val="24"/>
        </w:rPr>
        <w:t>Логоритмика</w:t>
      </w:r>
      <w:proofErr w:type="spellEnd"/>
      <w:r w:rsidRPr="00FC7DEC">
        <w:rPr>
          <w:sz w:val="24"/>
          <w:szCs w:val="24"/>
        </w:rPr>
        <w:t xml:space="preserve"> в детском саду М.Ю. Гог</w:t>
      </w:r>
      <w:r>
        <w:rPr>
          <w:sz w:val="24"/>
          <w:szCs w:val="24"/>
        </w:rPr>
        <w:t>олева - Академия развития, 2006</w:t>
      </w:r>
    </w:p>
    <w:p w:rsidR="0087291B" w:rsidRPr="00FC7DEC" w:rsidRDefault="0087291B" w:rsidP="0087291B">
      <w:pPr>
        <w:pStyle w:val="20"/>
        <w:shd w:val="clear" w:color="auto" w:fill="auto"/>
        <w:tabs>
          <w:tab w:val="left" w:pos="1009"/>
        </w:tabs>
        <w:ind w:firstLine="0"/>
        <w:rPr>
          <w:sz w:val="24"/>
          <w:szCs w:val="24"/>
        </w:r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FC7DEC">
        <w:rPr>
          <w:sz w:val="24"/>
          <w:szCs w:val="24"/>
        </w:rPr>
        <w:t xml:space="preserve">Конспекты </w:t>
      </w:r>
      <w:proofErr w:type="spellStart"/>
      <w:r w:rsidRPr="00FC7DEC">
        <w:rPr>
          <w:sz w:val="24"/>
          <w:szCs w:val="24"/>
        </w:rPr>
        <w:t>логоритмических</w:t>
      </w:r>
      <w:proofErr w:type="spellEnd"/>
      <w:r w:rsidRPr="00FC7DEC">
        <w:rPr>
          <w:sz w:val="24"/>
          <w:szCs w:val="24"/>
        </w:rPr>
        <w:t xml:space="preserve"> занятий для детей 6-7 лет М.Ю. </w:t>
      </w:r>
      <w:proofErr w:type="spellStart"/>
      <w:r w:rsidRPr="00FC7DEC">
        <w:rPr>
          <w:sz w:val="24"/>
          <w:szCs w:val="24"/>
        </w:rPr>
        <w:t>Картушина</w:t>
      </w:r>
      <w:proofErr w:type="spellEnd"/>
      <w:r w:rsidRPr="00FC7DEC">
        <w:rPr>
          <w:sz w:val="24"/>
          <w:szCs w:val="24"/>
        </w:rPr>
        <w:t>, М., ТЦ Сфера, 2007</w:t>
      </w:r>
    </w:p>
    <w:p w:rsidR="0087291B" w:rsidRPr="009C32B0" w:rsidRDefault="0087291B" w:rsidP="0087291B">
      <w:pPr>
        <w:pStyle w:val="20"/>
        <w:shd w:val="clear" w:color="auto" w:fill="auto"/>
        <w:tabs>
          <w:tab w:val="left" w:pos="1038"/>
        </w:tabs>
        <w:ind w:right="740" w:firstLine="0"/>
        <w:rPr>
          <w:sz w:val="24"/>
          <w:szCs w:val="24"/>
        </w:rPr>
        <w:sectPr w:rsidR="0087291B" w:rsidRPr="009C32B0" w:rsidSect="00B450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612" w:right="902" w:bottom="595" w:left="992" w:header="0" w:footer="6" w:gutter="0"/>
          <w:pgNumType w:start="1"/>
          <w:cols w:space="720"/>
          <w:noEndnote/>
          <w:titlePg/>
          <w:docGrid w:linePitch="360"/>
        </w:sectPr>
      </w:pPr>
      <w:r w:rsidRPr="00E703E0">
        <w:rPr>
          <w:rFonts w:ascii="MS Mincho" w:eastAsia="MS Mincho" w:hAnsi="MS Mincho" w:cs="MS Mincho" w:hint="eastAsia"/>
          <w:sz w:val="24"/>
          <w:szCs w:val="24"/>
        </w:rPr>
        <w:t>✓</w:t>
      </w:r>
      <w:r w:rsidRPr="00FC7DEC">
        <w:rPr>
          <w:sz w:val="24"/>
          <w:szCs w:val="24"/>
        </w:rPr>
        <w:t>Игры - забавы по развитию мелкой моторики у детей О.Н. Гро</w:t>
      </w:r>
      <w:r>
        <w:rPr>
          <w:sz w:val="24"/>
          <w:szCs w:val="24"/>
        </w:rPr>
        <w:t>мова, Т.А. Прокопенко, М.,2000.</w:t>
      </w:r>
    </w:p>
    <w:p w:rsidR="0087291B" w:rsidRPr="00387780" w:rsidRDefault="0087291B" w:rsidP="008729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291B" w:rsidRPr="00C10B49" w:rsidRDefault="0087291B" w:rsidP="00C10B49">
      <w:pPr>
        <w:rPr>
          <w:rFonts w:ascii="Times New Roman" w:hAnsi="Times New Roman" w:cs="Times New Roman"/>
          <w:sz w:val="24"/>
          <w:szCs w:val="24"/>
        </w:rPr>
        <w:sectPr w:rsidR="0087291B" w:rsidRPr="00C10B49">
          <w:pgSz w:w="11900" w:h="16840"/>
          <w:pgMar w:top="360" w:right="360" w:bottom="360" w:left="360" w:header="0" w:footer="3" w:gutter="0"/>
          <w:cols w:space="720"/>
        </w:sectPr>
      </w:pPr>
    </w:p>
    <w:p w:rsidR="00C10B49" w:rsidRPr="00C10B49" w:rsidRDefault="00C10B49" w:rsidP="00C10B49">
      <w:pPr>
        <w:tabs>
          <w:tab w:val="left" w:pos="795"/>
        </w:tabs>
        <w:sectPr w:rsidR="00C10B49" w:rsidRPr="00C10B49">
          <w:pgSz w:w="11900" w:h="16840"/>
          <w:pgMar w:top="360" w:right="360" w:bottom="360" w:left="360" w:header="0" w:footer="3" w:gutter="0"/>
          <w:cols w:space="720"/>
        </w:sectPr>
      </w:pPr>
    </w:p>
    <w:p w:rsidR="00387780" w:rsidRPr="00387780" w:rsidRDefault="00387780" w:rsidP="0087291B">
      <w:pPr>
        <w:pStyle w:val="20"/>
        <w:shd w:val="clear" w:color="auto" w:fill="auto"/>
        <w:spacing w:line="240" w:lineRule="auto"/>
        <w:ind w:firstLine="0"/>
        <w:rPr>
          <w:b/>
        </w:rPr>
      </w:pPr>
    </w:p>
    <w:sectPr w:rsidR="00387780" w:rsidRPr="00387780" w:rsidSect="008729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360" w:right="360" w:bottom="360" w:left="360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40" w:rsidRDefault="00042140" w:rsidP="00C91DB1">
      <w:pPr>
        <w:spacing w:after="0" w:line="240" w:lineRule="auto"/>
      </w:pPr>
      <w:r>
        <w:separator/>
      </w:r>
    </w:p>
  </w:endnote>
  <w:endnote w:type="continuationSeparator" w:id="0">
    <w:p w:rsidR="00042140" w:rsidRDefault="00042140" w:rsidP="00C9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765304"/>
      <w:docPartObj>
        <w:docPartGallery w:val="Page Numbers (Bottom of Page)"/>
        <w:docPartUnique/>
      </w:docPartObj>
    </w:sdtPr>
    <w:sdtEndPr/>
    <w:sdtContent>
      <w:p w:rsidR="00643925" w:rsidRDefault="006439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C8">
          <w:rPr>
            <w:noProof/>
          </w:rPr>
          <w:t>20</w:t>
        </w:r>
        <w:r>
          <w:fldChar w:fldCharType="end"/>
        </w:r>
      </w:p>
    </w:sdtContent>
  </w:sdt>
  <w:p w:rsidR="00643925" w:rsidRDefault="006439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334648"/>
      <w:docPartObj>
        <w:docPartGallery w:val="Page Numbers (Bottom of Page)"/>
        <w:docPartUnique/>
      </w:docPartObj>
    </w:sdtPr>
    <w:sdtEndPr/>
    <w:sdtContent>
      <w:p w:rsidR="00643925" w:rsidRDefault="006439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C8">
          <w:rPr>
            <w:noProof/>
          </w:rPr>
          <w:t>21</w:t>
        </w:r>
        <w:r>
          <w:fldChar w:fldCharType="end"/>
        </w:r>
      </w:p>
    </w:sdtContent>
  </w:sdt>
  <w:p w:rsidR="00643925" w:rsidRDefault="00643925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40" w:rsidRDefault="00042140" w:rsidP="00C91DB1">
      <w:pPr>
        <w:spacing w:after="0" w:line="240" w:lineRule="auto"/>
      </w:pPr>
      <w:r>
        <w:separator/>
      </w:r>
    </w:p>
  </w:footnote>
  <w:footnote w:type="continuationSeparator" w:id="0">
    <w:p w:rsidR="00042140" w:rsidRDefault="00042140" w:rsidP="00C9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25" w:rsidRDefault="006439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220"/>
    <w:multiLevelType w:val="hybridMultilevel"/>
    <w:tmpl w:val="8AFA4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15255"/>
    <w:multiLevelType w:val="hybridMultilevel"/>
    <w:tmpl w:val="8C5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56D6A"/>
    <w:multiLevelType w:val="hybridMultilevel"/>
    <w:tmpl w:val="C200EA6E"/>
    <w:lvl w:ilvl="0" w:tplc="C9AEBEB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01199"/>
    <w:multiLevelType w:val="multilevel"/>
    <w:tmpl w:val="14C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7405F"/>
    <w:multiLevelType w:val="multilevel"/>
    <w:tmpl w:val="81E83FF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168772D"/>
    <w:multiLevelType w:val="multilevel"/>
    <w:tmpl w:val="70D2B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00B2B"/>
    <w:multiLevelType w:val="multilevel"/>
    <w:tmpl w:val="6366B7C6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71506"/>
    <w:multiLevelType w:val="hybridMultilevel"/>
    <w:tmpl w:val="0222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644B7"/>
    <w:multiLevelType w:val="multilevel"/>
    <w:tmpl w:val="C3CC053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D29B1"/>
    <w:multiLevelType w:val="multilevel"/>
    <w:tmpl w:val="9516D3C6"/>
    <w:lvl w:ilvl="0">
      <w:start w:val="10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25E79"/>
    <w:multiLevelType w:val="multilevel"/>
    <w:tmpl w:val="274A9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D1541"/>
    <w:multiLevelType w:val="multilevel"/>
    <w:tmpl w:val="033A2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161A8"/>
    <w:multiLevelType w:val="multilevel"/>
    <w:tmpl w:val="2800CA8C"/>
    <w:lvl w:ilvl="0">
      <w:start w:val="2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3">
    <w:nsid w:val="276A4324"/>
    <w:multiLevelType w:val="multilevel"/>
    <w:tmpl w:val="DDD8222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08B7DA4"/>
    <w:multiLevelType w:val="hybridMultilevel"/>
    <w:tmpl w:val="8102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52073"/>
    <w:multiLevelType w:val="multilevel"/>
    <w:tmpl w:val="3B465F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F8A56B3"/>
    <w:multiLevelType w:val="multilevel"/>
    <w:tmpl w:val="9A34545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582080"/>
    <w:multiLevelType w:val="multilevel"/>
    <w:tmpl w:val="0AB898D6"/>
    <w:lvl w:ilvl="0">
      <w:start w:val="24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1561C"/>
    <w:multiLevelType w:val="multilevel"/>
    <w:tmpl w:val="9516D3C6"/>
    <w:lvl w:ilvl="0">
      <w:start w:val="10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D30FD1"/>
    <w:multiLevelType w:val="hybridMultilevel"/>
    <w:tmpl w:val="1A9E802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7A5200B"/>
    <w:multiLevelType w:val="multilevel"/>
    <w:tmpl w:val="F780AB10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DA0B33"/>
    <w:multiLevelType w:val="multilevel"/>
    <w:tmpl w:val="9516D3C6"/>
    <w:lvl w:ilvl="0">
      <w:start w:val="10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C277D6"/>
    <w:multiLevelType w:val="hybridMultilevel"/>
    <w:tmpl w:val="DF14973E"/>
    <w:lvl w:ilvl="0" w:tplc="C9AEBEB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E11912"/>
    <w:multiLevelType w:val="multilevel"/>
    <w:tmpl w:val="E88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4D4B04"/>
    <w:multiLevelType w:val="hybridMultilevel"/>
    <w:tmpl w:val="BD2CCC26"/>
    <w:lvl w:ilvl="0" w:tplc="6F6263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83F9F"/>
    <w:multiLevelType w:val="multilevel"/>
    <w:tmpl w:val="CFD0D328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AA72FA"/>
    <w:multiLevelType w:val="multilevel"/>
    <w:tmpl w:val="3D403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5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13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0"/>
  </w:num>
  <w:num w:numId="17">
    <w:abstractNumId w:val="14"/>
  </w:num>
  <w:num w:numId="18">
    <w:abstractNumId w:val="1"/>
  </w:num>
  <w:num w:numId="19">
    <w:abstractNumId w:val="18"/>
  </w:num>
  <w:num w:numId="20">
    <w:abstractNumId w:val="6"/>
  </w:num>
  <w:num w:numId="21">
    <w:abstractNumId w:val="20"/>
  </w:num>
  <w:num w:numId="22">
    <w:abstractNumId w:val="25"/>
  </w:num>
  <w:num w:numId="23">
    <w:abstractNumId w:val="17"/>
  </w:num>
  <w:num w:numId="24">
    <w:abstractNumId w:val="21"/>
  </w:num>
  <w:num w:numId="25">
    <w:abstractNumId w:val="16"/>
  </w:num>
  <w:num w:numId="26">
    <w:abstractNumId w:val="8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C6"/>
    <w:rsid w:val="00005DF2"/>
    <w:rsid w:val="000121C2"/>
    <w:rsid w:val="00037C90"/>
    <w:rsid w:val="00040A56"/>
    <w:rsid w:val="00042140"/>
    <w:rsid w:val="000557DE"/>
    <w:rsid w:val="00076539"/>
    <w:rsid w:val="00076A53"/>
    <w:rsid w:val="00085EDD"/>
    <w:rsid w:val="000B468B"/>
    <w:rsid w:val="001046AE"/>
    <w:rsid w:val="00140013"/>
    <w:rsid w:val="00146907"/>
    <w:rsid w:val="00157B85"/>
    <w:rsid w:val="00163806"/>
    <w:rsid w:val="00182661"/>
    <w:rsid w:val="00182FD8"/>
    <w:rsid w:val="00187DEC"/>
    <w:rsid w:val="001942BF"/>
    <w:rsid w:val="00196F55"/>
    <w:rsid w:val="001B58AD"/>
    <w:rsid w:val="001B69C6"/>
    <w:rsid w:val="001C6DF1"/>
    <w:rsid w:val="001C6FF0"/>
    <w:rsid w:val="001F3506"/>
    <w:rsid w:val="001F38CB"/>
    <w:rsid w:val="00226D8A"/>
    <w:rsid w:val="00236401"/>
    <w:rsid w:val="00252971"/>
    <w:rsid w:val="002540CB"/>
    <w:rsid w:val="002728BF"/>
    <w:rsid w:val="00276844"/>
    <w:rsid w:val="002824E7"/>
    <w:rsid w:val="0029467D"/>
    <w:rsid w:val="002B3A06"/>
    <w:rsid w:val="002C33B5"/>
    <w:rsid w:val="002D373A"/>
    <w:rsid w:val="002E122E"/>
    <w:rsid w:val="002E289A"/>
    <w:rsid w:val="002E3115"/>
    <w:rsid w:val="003848CF"/>
    <w:rsid w:val="00387780"/>
    <w:rsid w:val="003A3F5D"/>
    <w:rsid w:val="003B0224"/>
    <w:rsid w:val="00407CC4"/>
    <w:rsid w:val="0041645F"/>
    <w:rsid w:val="00424442"/>
    <w:rsid w:val="00437082"/>
    <w:rsid w:val="0045449A"/>
    <w:rsid w:val="00495713"/>
    <w:rsid w:val="00495DF3"/>
    <w:rsid w:val="004A3D91"/>
    <w:rsid w:val="004B45EA"/>
    <w:rsid w:val="004B508C"/>
    <w:rsid w:val="004F0941"/>
    <w:rsid w:val="0050459C"/>
    <w:rsid w:val="005479DF"/>
    <w:rsid w:val="005529C8"/>
    <w:rsid w:val="005567FB"/>
    <w:rsid w:val="005725D9"/>
    <w:rsid w:val="0058212F"/>
    <w:rsid w:val="00594509"/>
    <w:rsid w:val="005B6E78"/>
    <w:rsid w:val="005B7DA7"/>
    <w:rsid w:val="005C0B63"/>
    <w:rsid w:val="005C7156"/>
    <w:rsid w:val="005D61E4"/>
    <w:rsid w:val="00610990"/>
    <w:rsid w:val="00624F29"/>
    <w:rsid w:val="00643925"/>
    <w:rsid w:val="0065407B"/>
    <w:rsid w:val="006747F0"/>
    <w:rsid w:val="00676255"/>
    <w:rsid w:val="006764D1"/>
    <w:rsid w:val="006B1FCA"/>
    <w:rsid w:val="006D7BBB"/>
    <w:rsid w:val="006F35CD"/>
    <w:rsid w:val="00700FC7"/>
    <w:rsid w:val="00724076"/>
    <w:rsid w:val="00744353"/>
    <w:rsid w:val="00780F92"/>
    <w:rsid w:val="007814E5"/>
    <w:rsid w:val="00791FB7"/>
    <w:rsid w:val="007B0551"/>
    <w:rsid w:val="007B2EFB"/>
    <w:rsid w:val="007D1B65"/>
    <w:rsid w:val="007F2A82"/>
    <w:rsid w:val="00803130"/>
    <w:rsid w:val="00804AFB"/>
    <w:rsid w:val="00836233"/>
    <w:rsid w:val="0085539C"/>
    <w:rsid w:val="0087291B"/>
    <w:rsid w:val="00881EDB"/>
    <w:rsid w:val="008941E1"/>
    <w:rsid w:val="00897C3B"/>
    <w:rsid w:val="008E3250"/>
    <w:rsid w:val="008E6B4C"/>
    <w:rsid w:val="008F5C4C"/>
    <w:rsid w:val="0090259D"/>
    <w:rsid w:val="00903951"/>
    <w:rsid w:val="00904281"/>
    <w:rsid w:val="00911033"/>
    <w:rsid w:val="00914622"/>
    <w:rsid w:val="0093231E"/>
    <w:rsid w:val="00993CE9"/>
    <w:rsid w:val="009A5031"/>
    <w:rsid w:val="009B5DEC"/>
    <w:rsid w:val="009C32B0"/>
    <w:rsid w:val="009D4E26"/>
    <w:rsid w:val="009E200B"/>
    <w:rsid w:val="009F0662"/>
    <w:rsid w:val="00A06918"/>
    <w:rsid w:val="00A11CE0"/>
    <w:rsid w:val="00A21B8E"/>
    <w:rsid w:val="00A26D97"/>
    <w:rsid w:val="00A423A5"/>
    <w:rsid w:val="00A43BD0"/>
    <w:rsid w:val="00A52398"/>
    <w:rsid w:val="00A541E5"/>
    <w:rsid w:val="00A83E17"/>
    <w:rsid w:val="00A8609F"/>
    <w:rsid w:val="00A913A4"/>
    <w:rsid w:val="00A970B9"/>
    <w:rsid w:val="00AC38E0"/>
    <w:rsid w:val="00AC3917"/>
    <w:rsid w:val="00AC741E"/>
    <w:rsid w:val="00AD3C12"/>
    <w:rsid w:val="00AF1E5B"/>
    <w:rsid w:val="00AF7281"/>
    <w:rsid w:val="00B20781"/>
    <w:rsid w:val="00B3237F"/>
    <w:rsid w:val="00B3581E"/>
    <w:rsid w:val="00B36E92"/>
    <w:rsid w:val="00B45036"/>
    <w:rsid w:val="00B553F6"/>
    <w:rsid w:val="00B55DC9"/>
    <w:rsid w:val="00B66F84"/>
    <w:rsid w:val="00B82FFA"/>
    <w:rsid w:val="00B900CF"/>
    <w:rsid w:val="00BB49FF"/>
    <w:rsid w:val="00BD7DC4"/>
    <w:rsid w:val="00BE69F8"/>
    <w:rsid w:val="00BE73C1"/>
    <w:rsid w:val="00BF6C9F"/>
    <w:rsid w:val="00C030B0"/>
    <w:rsid w:val="00C10B49"/>
    <w:rsid w:val="00C24489"/>
    <w:rsid w:val="00C53573"/>
    <w:rsid w:val="00C55E82"/>
    <w:rsid w:val="00C625BD"/>
    <w:rsid w:val="00C702BF"/>
    <w:rsid w:val="00C757AF"/>
    <w:rsid w:val="00C91DB1"/>
    <w:rsid w:val="00C9699B"/>
    <w:rsid w:val="00CA1407"/>
    <w:rsid w:val="00CC17B1"/>
    <w:rsid w:val="00CC1E23"/>
    <w:rsid w:val="00CE1B81"/>
    <w:rsid w:val="00CF54F3"/>
    <w:rsid w:val="00D00D30"/>
    <w:rsid w:val="00D11150"/>
    <w:rsid w:val="00D1164D"/>
    <w:rsid w:val="00D322C7"/>
    <w:rsid w:val="00D41C46"/>
    <w:rsid w:val="00D4751C"/>
    <w:rsid w:val="00D54C89"/>
    <w:rsid w:val="00D64D1D"/>
    <w:rsid w:val="00D83464"/>
    <w:rsid w:val="00DD60AE"/>
    <w:rsid w:val="00E24375"/>
    <w:rsid w:val="00E5636D"/>
    <w:rsid w:val="00E56408"/>
    <w:rsid w:val="00E703E0"/>
    <w:rsid w:val="00E96AEB"/>
    <w:rsid w:val="00EB2E99"/>
    <w:rsid w:val="00EB6355"/>
    <w:rsid w:val="00ED4BE3"/>
    <w:rsid w:val="00F005FA"/>
    <w:rsid w:val="00F06810"/>
    <w:rsid w:val="00F417BA"/>
    <w:rsid w:val="00FA6143"/>
    <w:rsid w:val="00FB2B5E"/>
    <w:rsid w:val="00FC7DEC"/>
    <w:rsid w:val="00FD1C78"/>
    <w:rsid w:val="00FF086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40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07B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243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75"/>
    <w:pPr>
      <w:widowControl w:val="0"/>
      <w:shd w:val="clear" w:color="auto" w:fill="FFFFFF"/>
      <w:spacing w:after="420" w:line="0" w:lineRule="atLeast"/>
      <w:ind w:hanging="6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_"/>
    <w:basedOn w:val="a0"/>
    <w:link w:val="101"/>
    <w:rsid w:val="00E243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4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E24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2437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(11)_"/>
    <w:basedOn w:val="a0"/>
    <w:link w:val="110"/>
    <w:rsid w:val="00CF54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F5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rsid w:val="00CF54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basedOn w:val="2"/>
    <w:rsid w:val="00CF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54F3"/>
    <w:pPr>
      <w:widowControl w:val="0"/>
      <w:shd w:val="clear" w:color="auto" w:fill="FFFFFF"/>
      <w:spacing w:before="1260" w:after="0" w:line="470" w:lineRule="exac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0">
    <w:name w:val="Основной текст (2) + 10;5 pt;Полужирный"/>
    <w:basedOn w:val="2"/>
    <w:rsid w:val="0023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Курсив"/>
    <w:basedOn w:val="2"/>
    <w:rsid w:val="00556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89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89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9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894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3">
    <w:name w:val="No Spacing"/>
    <w:uiPriority w:val="1"/>
    <w:qFormat/>
    <w:rsid w:val="00C91DB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266">
    <w:name w:val="Font Style266"/>
    <w:uiPriority w:val="99"/>
    <w:rsid w:val="00C91DB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Exact">
    <w:name w:val="Подпись к картинке Exact"/>
    <w:basedOn w:val="a0"/>
    <w:link w:val="a4"/>
    <w:rsid w:val="00C91D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91DB1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DB1"/>
  </w:style>
  <w:style w:type="paragraph" w:styleId="a7">
    <w:name w:val="footer"/>
    <w:basedOn w:val="a"/>
    <w:link w:val="a8"/>
    <w:uiPriority w:val="99"/>
    <w:unhideWhenUsed/>
    <w:rsid w:val="00C9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DB1"/>
  </w:style>
  <w:style w:type="paragraph" w:styleId="a9">
    <w:name w:val="Balloon Text"/>
    <w:basedOn w:val="a"/>
    <w:link w:val="aa"/>
    <w:uiPriority w:val="99"/>
    <w:semiHidden/>
    <w:unhideWhenUsed/>
    <w:rsid w:val="0038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780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076539"/>
    <w:pPr>
      <w:ind w:left="720"/>
      <w:contextualSpacing/>
    </w:pPr>
  </w:style>
  <w:style w:type="paragraph" w:customStyle="1" w:styleId="Default">
    <w:name w:val="Default"/>
    <w:rsid w:val="00932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Подпись к таблице_"/>
    <w:basedOn w:val="a0"/>
    <w:link w:val="ae"/>
    <w:rsid w:val="008031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031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AD3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">
    <w:name w:val="Revision"/>
    <w:hidden/>
    <w:uiPriority w:val="99"/>
    <w:semiHidden/>
    <w:rsid w:val="001942BF"/>
    <w:pPr>
      <w:spacing w:after="0" w:line="240" w:lineRule="auto"/>
    </w:pPr>
  </w:style>
  <w:style w:type="character" w:customStyle="1" w:styleId="ac">
    <w:name w:val="Абзац списка Знак"/>
    <w:link w:val="ab"/>
    <w:uiPriority w:val="34"/>
    <w:locked/>
    <w:rsid w:val="006764D1"/>
  </w:style>
  <w:style w:type="character" w:customStyle="1" w:styleId="6">
    <w:name w:val="Основной текст (6)_"/>
    <w:basedOn w:val="a0"/>
    <w:link w:val="60"/>
    <w:locked/>
    <w:rsid w:val="006D7BB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7BBB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1pt">
    <w:name w:val="Основной текст (2) + 11 pt"/>
    <w:basedOn w:val="a0"/>
    <w:rsid w:val="006D7B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0">
    <w:name w:val="Table Grid"/>
    <w:basedOn w:val="a1"/>
    <w:uiPriority w:val="59"/>
    <w:rsid w:val="006D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5357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WW8Num4z3">
    <w:name w:val="WW8Num4z3"/>
    <w:rsid w:val="00CA1407"/>
  </w:style>
  <w:style w:type="character" w:styleId="af1">
    <w:name w:val="Strong"/>
    <w:basedOn w:val="a0"/>
    <w:uiPriority w:val="22"/>
    <w:qFormat/>
    <w:rsid w:val="0041645F"/>
    <w:rPr>
      <w:b/>
      <w:bCs/>
    </w:rPr>
  </w:style>
  <w:style w:type="paragraph" w:customStyle="1" w:styleId="13">
    <w:name w:val="Основной текст1"/>
    <w:basedOn w:val="a"/>
    <w:rsid w:val="00A06918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af2">
    <w:name w:val="Колонтитул"/>
    <w:basedOn w:val="a"/>
    <w:rsid w:val="00A0691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40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07B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243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24375"/>
    <w:pPr>
      <w:widowControl w:val="0"/>
      <w:shd w:val="clear" w:color="auto" w:fill="FFFFFF"/>
      <w:spacing w:after="420" w:line="0" w:lineRule="atLeast"/>
      <w:ind w:hanging="6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_"/>
    <w:basedOn w:val="a0"/>
    <w:link w:val="101"/>
    <w:rsid w:val="00E243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4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E24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2437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Основной текст (11)_"/>
    <w:basedOn w:val="a0"/>
    <w:link w:val="110"/>
    <w:rsid w:val="00CF54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F5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">
    <w:name w:val="Основной текст (7)_"/>
    <w:basedOn w:val="a0"/>
    <w:link w:val="70"/>
    <w:rsid w:val="00CF54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basedOn w:val="2"/>
    <w:rsid w:val="00CF5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CF54F3"/>
    <w:pPr>
      <w:widowControl w:val="0"/>
      <w:shd w:val="clear" w:color="auto" w:fill="FFFFFF"/>
      <w:spacing w:before="1260" w:after="0" w:line="470" w:lineRule="exact"/>
      <w:ind w:hanging="14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0">
    <w:name w:val="Основной текст (2) + 10;5 pt;Полужирный"/>
    <w:basedOn w:val="2"/>
    <w:rsid w:val="00236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Курсив"/>
    <w:basedOn w:val="2"/>
    <w:rsid w:val="00556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89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89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9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894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3">
    <w:name w:val="No Spacing"/>
    <w:uiPriority w:val="1"/>
    <w:qFormat/>
    <w:rsid w:val="00C91DB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266">
    <w:name w:val="Font Style266"/>
    <w:uiPriority w:val="99"/>
    <w:rsid w:val="00C91DB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Exact">
    <w:name w:val="Подпись к картинке Exact"/>
    <w:basedOn w:val="a0"/>
    <w:link w:val="a4"/>
    <w:rsid w:val="00C91D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C91DB1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DB1"/>
  </w:style>
  <w:style w:type="paragraph" w:styleId="a7">
    <w:name w:val="footer"/>
    <w:basedOn w:val="a"/>
    <w:link w:val="a8"/>
    <w:uiPriority w:val="99"/>
    <w:unhideWhenUsed/>
    <w:rsid w:val="00C91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DB1"/>
  </w:style>
  <w:style w:type="paragraph" w:styleId="a9">
    <w:name w:val="Balloon Text"/>
    <w:basedOn w:val="a"/>
    <w:link w:val="aa"/>
    <w:uiPriority w:val="99"/>
    <w:semiHidden/>
    <w:unhideWhenUsed/>
    <w:rsid w:val="0038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780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076539"/>
    <w:pPr>
      <w:ind w:left="720"/>
      <w:contextualSpacing/>
    </w:pPr>
  </w:style>
  <w:style w:type="paragraph" w:customStyle="1" w:styleId="Default">
    <w:name w:val="Default"/>
    <w:rsid w:val="00932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Подпись к таблице_"/>
    <w:basedOn w:val="a0"/>
    <w:link w:val="ae"/>
    <w:rsid w:val="008031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8031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AD3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">
    <w:name w:val="Revision"/>
    <w:hidden/>
    <w:uiPriority w:val="99"/>
    <w:semiHidden/>
    <w:rsid w:val="001942BF"/>
    <w:pPr>
      <w:spacing w:after="0" w:line="240" w:lineRule="auto"/>
    </w:pPr>
  </w:style>
  <w:style w:type="character" w:customStyle="1" w:styleId="ac">
    <w:name w:val="Абзац списка Знак"/>
    <w:link w:val="ab"/>
    <w:uiPriority w:val="34"/>
    <w:locked/>
    <w:rsid w:val="006764D1"/>
  </w:style>
  <w:style w:type="character" w:customStyle="1" w:styleId="6">
    <w:name w:val="Основной текст (6)_"/>
    <w:basedOn w:val="a0"/>
    <w:link w:val="60"/>
    <w:locked/>
    <w:rsid w:val="006D7BB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D7BBB"/>
    <w:pPr>
      <w:widowControl w:val="0"/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1pt">
    <w:name w:val="Основной текст (2) + 11 pt"/>
    <w:basedOn w:val="a0"/>
    <w:rsid w:val="006D7BB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0">
    <w:name w:val="Table Grid"/>
    <w:basedOn w:val="a1"/>
    <w:uiPriority w:val="59"/>
    <w:rsid w:val="006D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C5357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WW8Num4z3">
    <w:name w:val="WW8Num4z3"/>
    <w:rsid w:val="00CA1407"/>
  </w:style>
  <w:style w:type="character" w:styleId="af1">
    <w:name w:val="Strong"/>
    <w:basedOn w:val="a0"/>
    <w:uiPriority w:val="22"/>
    <w:qFormat/>
    <w:rsid w:val="0041645F"/>
    <w:rPr>
      <w:b/>
      <w:bCs/>
    </w:rPr>
  </w:style>
  <w:style w:type="paragraph" w:customStyle="1" w:styleId="13">
    <w:name w:val="Основной текст1"/>
    <w:basedOn w:val="a"/>
    <w:rsid w:val="00A06918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af2">
    <w:name w:val="Колонтитул"/>
    <w:basedOn w:val="a"/>
    <w:rsid w:val="00A0691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E9D9-CBF5-4AE5-850C-FF592AA0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12843</Words>
  <Characters>73210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Методист</cp:lastModifiedBy>
  <cp:revision>2</cp:revision>
  <cp:lastPrinted>2021-09-03T11:43:00Z</cp:lastPrinted>
  <dcterms:created xsi:type="dcterms:W3CDTF">2024-09-18T10:22:00Z</dcterms:created>
  <dcterms:modified xsi:type="dcterms:W3CDTF">2024-09-18T10:22:00Z</dcterms:modified>
</cp:coreProperties>
</file>